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2F" w:rsidRPr="005F222F" w:rsidRDefault="005F222F" w:rsidP="005F222F">
      <w:pPr>
        <w:pStyle w:val="1"/>
        <w:jc w:val="center"/>
        <w:rPr>
          <w:rFonts w:ascii="Times New Roman" w:hAnsi="Times New Roman"/>
          <w:b/>
          <w:sz w:val="32"/>
          <w:szCs w:val="32"/>
          <w:lang w:val="uk-UA"/>
        </w:rPr>
      </w:pPr>
      <w:proofErr w:type="spellStart"/>
      <w:r w:rsidRPr="005F222F">
        <w:rPr>
          <w:rFonts w:ascii="Times New Roman" w:hAnsi="Times New Roman"/>
          <w:b/>
          <w:sz w:val="32"/>
          <w:szCs w:val="32"/>
        </w:rPr>
        <w:t>Розвиток</w:t>
      </w:r>
      <w:proofErr w:type="spellEnd"/>
      <w:r w:rsidRPr="005F222F">
        <w:rPr>
          <w:rFonts w:ascii="Times New Roman" w:hAnsi="Times New Roman"/>
          <w:b/>
          <w:sz w:val="32"/>
          <w:szCs w:val="32"/>
        </w:rPr>
        <w:t xml:space="preserve"> </w:t>
      </w:r>
      <w:proofErr w:type="spellStart"/>
      <w:r w:rsidRPr="005F222F">
        <w:rPr>
          <w:rFonts w:ascii="Times New Roman" w:hAnsi="Times New Roman"/>
          <w:b/>
          <w:sz w:val="32"/>
          <w:szCs w:val="32"/>
        </w:rPr>
        <w:t>асоц</w:t>
      </w:r>
      <w:proofErr w:type="spellEnd"/>
      <w:r w:rsidRPr="005F222F">
        <w:rPr>
          <w:rFonts w:ascii="Times New Roman" w:hAnsi="Times New Roman"/>
          <w:b/>
          <w:sz w:val="32"/>
          <w:szCs w:val="32"/>
          <w:lang w:val="uk-UA"/>
        </w:rPr>
        <w:t>і</w:t>
      </w:r>
      <w:proofErr w:type="spellStart"/>
      <w:r w:rsidRPr="005F222F">
        <w:rPr>
          <w:rFonts w:ascii="Times New Roman" w:hAnsi="Times New Roman"/>
          <w:b/>
          <w:sz w:val="32"/>
          <w:szCs w:val="32"/>
        </w:rPr>
        <w:t>ативного</w:t>
      </w:r>
      <w:proofErr w:type="spellEnd"/>
      <w:r w:rsidRPr="005F222F">
        <w:rPr>
          <w:rFonts w:ascii="Times New Roman" w:hAnsi="Times New Roman"/>
          <w:b/>
          <w:sz w:val="32"/>
          <w:szCs w:val="32"/>
        </w:rPr>
        <w:t xml:space="preserve"> </w:t>
      </w:r>
      <w:proofErr w:type="spellStart"/>
      <w:r w:rsidRPr="005F222F">
        <w:rPr>
          <w:rFonts w:ascii="Times New Roman" w:hAnsi="Times New Roman"/>
          <w:b/>
          <w:sz w:val="32"/>
          <w:szCs w:val="32"/>
        </w:rPr>
        <w:t>мислення</w:t>
      </w:r>
      <w:proofErr w:type="spellEnd"/>
      <w:r w:rsidRPr="005F222F">
        <w:rPr>
          <w:rFonts w:ascii="Times New Roman" w:hAnsi="Times New Roman"/>
          <w:b/>
          <w:sz w:val="32"/>
          <w:szCs w:val="32"/>
        </w:rPr>
        <w:t xml:space="preserve"> </w:t>
      </w:r>
    </w:p>
    <w:p w:rsidR="005F222F" w:rsidRPr="005F222F" w:rsidRDefault="005F222F" w:rsidP="005F222F">
      <w:pPr>
        <w:pStyle w:val="1"/>
        <w:jc w:val="center"/>
        <w:rPr>
          <w:rFonts w:ascii="Times New Roman" w:hAnsi="Times New Roman"/>
          <w:b/>
          <w:sz w:val="32"/>
          <w:szCs w:val="32"/>
          <w:lang w:val="uk-UA"/>
        </w:rPr>
      </w:pPr>
      <w:r w:rsidRPr="005F222F">
        <w:rPr>
          <w:rFonts w:ascii="Times New Roman" w:hAnsi="Times New Roman"/>
          <w:b/>
          <w:sz w:val="32"/>
          <w:szCs w:val="32"/>
          <w:lang w:val="uk-UA"/>
        </w:rPr>
        <w:t>як один із засобів формування творчої особистості</w:t>
      </w:r>
    </w:p>
    <w:p w:rsidR="005F222F" w:rsidRPr="005F222F" w:rsidRDefault="005F222F" w:rsidP="005F222F">
      <w:pPr>
        <w:pStyle w:val="1"/>
        <w:jc w:val="center"/>
        <w:rPr>
          <w:rFonts w:ascii="Times New Roman" w:hAnsi="Times New Roman"/>
          <w:b/>
          <w:sz w:val="32"/>
          <w:szCs w:val="32"/>
          <w:lang w:val="uk-UA"/>
        </w:rPr>
      </w:pPr>
      <w:r w:rsidRPr="005F222F">
        <w:rPr>
          <w:rFonts w:ascii="Times New Roman" w:hAnsi="Times New Roman"/>
          <w:b/>
          <w:sz w:val="32"/>
          <w:szCs w:val="32"/>
          <w:lang w:val="uk-UA"/>
        </w:rPr>
        <w:t xml:space="preserve"> на уроках української літератури</w:t>
      </w:r>
    </w:p>
    <w:p w:rsidR="005F222F" w:rsidRPr="005F222F" w:rsidRDefault="005F222F" w:rsidP="0013408E">
      <w:pPr>
        <w:spacing w:after="0" w:line="240" w:lineRule="auto"/>
        <w:ind w:firstLine="851"/>
        <w:jc w:val="both"/>
        <w:rPr>
          <w:rFonts w:ascii="Times New Roman" w:hAnsi="Times New Roman" w:cs="Times New Roman"/>
          <w:b/>
          <w:color w:val="000000"/>
          <w:sz w:val="32"/>
          <w:szCs w:val="32"/>
          <w:lang w:val="uk-UA" w:eastAsia="ru-RU"/>
        </w:rPr>
      </w:pPr>
    </w:p>
    <w:p w:rsidR="005F222F" w:rsidRDefault="005F222F" w:rsidP="0013408E">
      <w:pPr>
        <w:spacing w:after="0" w:line="240" w:lineRule="auto"/>
        <w:ind w:firstLine="851"/>
        <w:jc w:val="both"/>
        <w:rPr>
          <w:rFonts w:ascii="Times New Roman" w:hAnsi="Times New Roman" w:cs="Times New Roman"/>
          <w:color w:val="000000"/>
          <w:sz w:val="28"/>
          <w:szCs w:val="28"/>
          <w:lang w:val="uk-UA" w:eastAsia="ru-RU"/>
        </w:rPr>
      </w:pPr>
    </w:p>
    <w:p w:rsidR="0013408E" w:rsidRPr="00D86B72" w:rsidRDefault="0013408E" w:rsidP="0013408E">
      <w:pPr>
        <w:spacing w:after="0" w:line="240" w:lineRule="auto"/>
        <w:ind w:firstLine="851"/>
        <w:jc w:val="both"/>
        <w:rPr>
          <w:rFonts w:ascii="Times New Roman" w:hAnsi="Times New Roman" w:cs="Times New Roman"/>
          <w:color w:val="0070C0"/>
          <w:sz w:val="24"/>
          <w:szCs w:val="24"/>
          <w:lang w:val="uk-UA" w:eastAsia="ru-RU"/>
        </w:rPr>
      </w:pPr>
      <w:r w:rsidRPr="00BA5B85">
        <w:rPr>
          <w:rFonts w:ascii="Times New Roman" w:hAnsi="Times New Roman" w:cs="Times New Roman"/>
          <w:color w:val="000000"/>
          <w:sz w:val="28"/>
          <w:szCs w:val="28"/>
          <w:lang w:val="uk-UA" w:eastAsia="ru-RU"/>
        </w:rPr>
        <w:t>У чинному Державному стандарті базової</w:t>
      </w:r>
      <w:r>
        <w:rPr>
          <w:rFonts w:ascii="Times New Roman" w:hAnsi="Times New Roman" w:cs="Times New Roman"/>
          <w:color w:val="000000"/>
          <w:sz w:val="28"/>
          <w:szCs w:val="28"/>
          <w:lang w:val="uk-UA" w:eastAsia="ru-RU"/>
        </w:rPr>
        <w:t xml:space="preserve"> і повної середньої освіти наголо</w:t>
      </w:r>
      <w:r w:rsidRPr="00BA5B85">
        <w:rPr>
          <w:rFonts w:ascii="Times New Roman" w:hAnsi="Times New Roman" w:cs="Times New Roman"/>
          <w:color w:val="000000"/>
          <w:sz w:val="28"/>
          <w:szCs w:val="28"/>
          <w:lang w:val="uk-UA" w:eastAsia="ru-RU"/>
        </w:rPr>
        <w:t>шується, що особлива увага в освіті повинна приділятися практичній і творчій складовій навчальної діяльності учнів, яка базується на вмінні здобувати інформацію з різних джерел, засвоюват</w:t>
      </w:r>
      <w:r>
        <w:rPr>
          <w:rFonts w:ascii="Times New Roman" w:hAnsi="Times New Roman" w:cs="Times New Roman"/>
          <w:color w:val="000000"/>
          <w:sz w:val="28"/>
          <w:szCs w:val="28"/>
          <w:lang w:val="uk-UA" w:eastAsia="ru-RU"/>
        </w:rPr>
        <w:t xml:space="preserve">и, поповнювати та оцінювати її, </w:t>
      </w:r>
      <w:r w:rsidRPr="00BA5B85">
        <w:rPr>
          <w:rFonts w:ascii="Times New Roman" w:hAnsi="Times New Roman" w:cs="Times New Roman"/>
          <w:color w:val="000000"/>
          <w:sz w:val="28"/>
          <w:szCs w:val="28"/>
          <w:lang w:val="uk-UA" w:eastAsia="ru-RU"/>
        </w:rPr>
        <w:t>здійснювати</w:t>
      </w:r>
      <w:r>
        <w:rPr>
          <w:rFonts w:ascii="Times New Roman" w:hAnsi="Times New Roman" w:cs="Times New Roman"/>
          <w:color w:val="000000"/>
          <w:sz w:val="28"/>
          <w:szCs w:val="28"/>
          <w:lang w:val="uk-UA" w:eastAsia="ru-RU"/>
        </w:rPr>
        <w:t xml:space="preserve"> способи пізнавальної і творчої діяльності </w:t>
      </w:r>
      <w:r w:rsidRPr="0020673D">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w:t>
      </w:r>
      <w:r w:rsidRPr="00C66799">
        <w:rPr>
          <w:rFonts w:ascii="Times New Roman" w:hAnsi="Times New Roman" w:cs="Times New Roman"/>
          <w:color w:val="000000"/>
          <w:sz w:val="28"/>
          <w:szCs w:val="28"/>
          <w:lang w:val="uk-UA"/>
        </w:rPr>
        <w:br/>
      </w:r>
      <w:r w:rsidRPr="00534550">
        <w:rPr>
          <w:rFonts w:ascii="Times New Roman" w:hAnsi="Times New Roman" w:cs="Times New Roman"/>
          <w:sz w:val="28"/>
          <w:szCs w:val="28"/>
          <w:lang w:val="uk-UA" w:eastAsia="ru-RU"/>
        </w:rPr>
        <w:t>Завдання формування творчої, всебічно розвиненої особистості є одним із</w:t>
      </w:r>
      <w:r>
        <w:rPr>
          <w:rFonts w:ascii="Times New Roman" w:hAnsi="Times New Roman" w:cs="Times New Roman"/>
          <w:sz w:val="28"/>
          <w:szCs w:val="28"/>
          <w:lang w:val="uk-UA" w:eastAsia="ru-RU"/>
        </w:rPr>
        <w:t xml:space="preserve"> провідних серед поставлених пе</w:t>
      </w:r>
      <w:r w:rsidRPr="00534550">
        <w:rPr>
          <w:rFonts w:ascii="Times New Roman" w:hAnsi="Times New Roman" w:cs="Times New Roman"/>
          <w:sz w:val="28"/>
          <w:szCs w:val="28"/>
          <w:lang w:val="uk-UA" w:eastAsia="ru-RU"/>
        </w:rPr>
        <w:t>ред середньою загальноосвітньою школою у зв’язку з модернізацією з</w:t>
      </w:r>
      <w:r>
        <w:rPr>
          <w:rFonts w:ascii="Times New Roman" w:hAnsi="Times New Roman" w:cs="Times New Roman"/>
          <w:sz w:val="28"/>
          <w:szCs w:val="28"/>
          <w:lang w:val="uk-UA" w:eastAsia="ru-RU"/>
        </w:rPr>
        <w:t>місту освіти. У «Концепції загальної середньої освіти (12-річна школа)»</w:t>
      </w:r>
      <w:r w:rsidRPr="00534550">
        <w:rPr>
          <w:rFonts w:ascii="Times New Roman" w:hAnsi="Times New Roman" w:cs="Times New Roman"/>
          <w:sz w:val="28"/>
          <w:szCs w:val="28"/>
          <w:lang w:val="uk-UA" w:eastAsia="ru-RU"/>
        </w:rPr>
        <w:t xml:space="preserve"> нагол</w:t>
      </w:r>
      <w:r>
        <w:rPr>
          <w:rFonts w:ascii="Times New Roman" w:hAnsi="Times New Roman" w:cs="Times New Roman"/>
          <w:sz w:val="28"/>
          <w:szCs w:val="28"/>
          <w:lang w:val="uk-UA" w:eastAsia="ru-RU"/>
        </w:rPr>
        <w:t>ошено на потребі розвитку учня «</w:t>
      </w:r>
      <w:r w:rsidRPr="00534550">
        <w:rPr>
          <w:rFonts w:ascii="Times New Roman" w:hAnsi="Times New Roman" w:cs="Times New Roman"/>
          <w:sz w:val="28"/>
          <w:szCs w:val="28"/>
          <w:lang w:val="uk-UA" w:eastAsia="ru-RU"/>
        </w:rPr>
        <w:t xml:space="preserve">як життєво і соціально компетентної особистості, здатної здійснювати самостійний вибір і </w:t>
      </w:r>
      <w:r>
        <w:rPr>
          <w:rFonts w:ascii="Times New Roman" w:hAnsi="Times New Roman" w:cs="Times New Roman"/>
          <w:sz w:val="28"/>
          <w:szCs w:val="28"/>
          <w:lang w:val="uk-UA" w:eastAsia="ru-RU"/>
        </w:rPr>
        <w:t>приймати відповідальні рішення в</w:t>
      </w:r>
      <w:r w:rsidRPr="00534550">
        <w:rPr>
          <w:rFonts w:ascii="Times New Roman" w:hAnsi="Times New Roman" w:cs="Times New Roman"/>
          <w:sz w:val="28"/>
          <w:szCs w:val="28"/>
          <w:lang w:val="uk-UA" w:eastAsia="ru-RU"/>
        </w:rPr>
        <w:t xml:space="preserve"> різно</w:t>
      </w:r>
      <w:r>
        <w:rPr>
          <w:rFonts w:ascii="Times New Roman" w:hAnsi="Times New Roman" w:cs="Times New Roman"/>
          <w:sz w:val="28"/>
          <w:szCs w:val="28"/>
          <w:lang w:val="uk-UA" w:eastAsia="ru-RU"/>
        </w:rPr>
        <w:t>манітних життє</w:t>
      </w:r>
      <w:r>
        <w:rPr>
          <w:rFonts w:ascii="Times New Roman" w:hAnsi="Times New Roman" w:cs="Times New Roman"/>
          <w:sz w:val="28"/>
          <w:szCs w:val="28"/>
          <w:lang w:val="uk-UA" w:eastAsia="ru-RU"/>
        </w:rPr>
        <w:softHyphen/>
        <w:t>вих ситуаціях» [7</w:t>
      </w:r>
      <w:r w:rsidRPr="00534550">
        <w:rPr>
          <w:rFonts w:ascii="Times New Roman" w:hAnsi="Times New Roman" w:cs="Times New Roman"/>
          <w:sz w:val="28"/>
          <w:szCs w:val="28"/>
          <w:lang w:val="uk-UA" w:eastAsia="ru-RU"/>
        </w:rPr>
        <w:t>;6] та вказано на значущість</w:t>
      </w:r>
      <w:r>
        <w:rPr>
          <w:rFonts w:ascii="Times New Roman" w:hAnsi="Times New Roman" w:cs="Times New Roman"/>
          <w:sz w:val="28"/>
          <w:szCs w:val="28"/>
          <w:lang w:val="uk-UA" w:eastAsia="ru-RU"/>
        </w:rPr>
        <w:t xml:space="preserve"> вироблення умінь практичного й </w:t>
      </w:r>
      <w:r w:rsidRPr="00534550">
        <w:rPr>
          <w:rFonts w:ascii="Times New Roman" w:hAnsi="Times New Roman" w:cs="Times New Roman"/>
          <w:sz w:val="28"/>
          <w:szCs w:val="28"/>
          <w:lang w:val="uk-UA" w:eastAsia="ru-RU"/>
        </w:rPr>
        <w:t>творчого застосування набутих</w:t>
      </w:r>
      <w:r>
        <w:rPr>
          <w:rFonts w:ascii="Times New Roman" w:hAnsi="Times New Roman" w:cs="Times New Roman"/>
          <w:sz w:val="28"/>
          <w:szCs w:val="28"/>
          <w:lang w:val="uk-UA" w:eastAsia="ru-RU"/>
        </w:rPr>
        <w:t xml:space="preserve"> </w:t>
      </w:r>
      <w:r w:rsidRPr="00534550">
        <w:rPr>
          <w:rFonts w:ascii="Times New Roman" w:hAnsi="Times New Roman" w:cs="Times New Roman"/>
          <w:sz w:val="28"/>
          <w:szCs w:val="28"/>
          <w:lang w:val="uk-UA" w:eastAsia="ru-RU"/>
        </w:rPr>
        <w:t>школярами</w:t>
      </w:r>
      <w:r>
        <w:rPr>
          <w:rFonts w:ascii="Times New Roman" w:hAnsi="Times New Roman" w:cs="Times New Roman"/>
          <w:sz w:val="28"/>
          <w:szCs w:val="28"/>
          <w:lang w:val="uk-UA" w:eastAsia="ru-RU"/>
        </w:rPr>
        <w:t xml:space="preserve"> </w:t>
      </w:r>
      <w:r w:rsidRPr="00534550">
        <w:rPr>
          <w:rFonts w:ascii="Times New Roman" w:hAnsi="Times New Roman" w:cs="Times New Roman"/>
          <w:sz w:val="28"/>
          <w:szCs w:val="28"/>
          <w:lang w:val="uk-UA" w:eastAsia="ru-RU"/>
        </w:rPr>
        <w:t>знань</w:t>
      </w:r>
      <w:r>
        <w:rPr>
          <w:rFonts w:ascii="Times New Roman" w:hAnsi="Times New Roman" w:cs="Times New Roman"/>
          <w:sz w:val="28"/>
          <w:szCs w:val="28"/>
          <w:lang w:val="uk-UA" w:eastAsia="ru-RU"/>
        </w:rPr>
        <w:t xml:space="preserve">. </w:t>
      </w:r>
      <w:r w:rsidRPr="00866111">
        <w:rPr>
          <w:rFonts w:ascii="Times New Roman" w:hAnsi="Times New Roman" w:cs="Times New Roman"/>
          <w:sz w:val="28"/>
          <w:szCs w:val="28"/>
          <w:lang w:val="uk-UA" w:eastAsia="ru-RU"/>
        </w:rPr>
        <w:t>Зрозуміло, що вирішення цієї проблеми потребує принц</w:t>
      </w:r>
      <w:r>
        <w:rPr>
          <w:rFonts w:ascii="Times New Roman" w:hAnsi="Times New Roman" w:cs="Times New Roman"/>
          <w:sz w:val="28"/>
          <w:szCs w:val="28"/>
          <w:lang w:val="uk-UA" w:eastAsia="ru-RU"/>
        </w:rPr>
        <w:t>ипової зміни підходів до органі</w:t>
      </w:r>
      <w:r w:rsidRPr="00866111">
        <w:rPr>
          <w:rFonts w:ascii="Times New Roman" w:hAnsi="Times New Roman" w:cs="Times New Roman"/>
          <w:sz w:val="28"/>
          <w:szCs w:val="28"/>
          <w:lang w:val="uk-UA" w:eastAsia="ru-RU"/>
        </w:rPr>
        <w:t>зації навчально-виховного процесу: школа має бути зорієнтована на використ</w:t>
      </w:r>
      <w:r>
        <w:rPr>
          <w:rFonts w:ascii="Times New Roman" w:hAnsi="Times New Roman" w:cs="Times New Roman"/>
          <w:sz w:val="28"/>
          <w:szCs w:val="28"/>
          <w:lang w:val="uk-UA" w:eastAsia="ru-RU"/>
        </w:rPr>
        <w:t>ання розроблених освітніх техно</w:t>
      </w:r>
      <w:r w:rsidRPr="00866111">
        <w:rPr>
          <w:rFonts w:ascii="Times New Roman" w:hAnsi="Times New Roman" w:cs="Times New Roman"/>
          <w:sz w:val="28"/>
          <w:szCs w:val="28"/>
          <w:lang w:val="uk-UA" w:eastAsia="ru-RU"/>
        </w:rPr>
        <w:t xml:space="preserve">логій та методичних систем (комплексів методів і прийомів навчання, завдань і вправ), які спонукали б учнів до активної творчої діяльності. </w:t>
      </w:r>
      <w:r>
        <w:rPr>
          <w:rFonts w:ascii="Times New Roman" w:hAnsi="Times New Roman" w:cs="Times New Roman"/>
          <w:sz w:val="28"/>
          <w:szCs w:val="28"/>
          <w:lang w:val="uk-UA" w:eastAsia="ru-RU"/>
        </w:rPr>
        <w:t>Н</w:t>
      </w:r>
      <w:r w:rsidRPr="00866111">
        <w:rPr>
          <w:rFonts w:ascii="Times New Roman" w:hAnsi="Times New Roman" w:cs="Times New Roman"/>
          <w:sz w:val="28"/>
          <w:szCs w:val="28"/>
          <w:lang w:eastAsia="ru-RU"/>
        </w:rPr>
        <w:t xml:space="preserve">а </w:t>
      </w:r>
      <w:proofErr w:type="spellStart"/>
      <w:r w:rsidRPr="00866111">
        <w:rPr>
          <w:rFonts w:ascii="Times New Roman" w:hAnsi="Times New Roman" w:cs="Times New Roman"/>
          <w:sz w:val="28"/>
          <w:szCs w:val="28"/>
          <w:lang w:eastAsia="ru-RU"/>
        </w:rPr>
        <w:t>це</w:t>
      </w:r>
      <w:proofErr w:type="spellEnd"/>
      <w:r w:rsidRPr="00866111">
        <w:rPr>
          <w:rFonts w:ascii="Times New Roman" w:hAnsi="Times New Roman" w:cs="Times New Roman"/>
          <w:sz w:val="28"/>
          <w:szCs w:val="28"/>
          <w:lang w:eastAsia="ru-RU"/>
        </w:rPr>
        <w:t xml:space="preserve"> </w:t>
      </w:r>
      <w:proofErr w:type="spellStart"/>
      <w:r w:rsidRPr="00866111">
        <w:rPr>
          <w:rFonts w:ascii="Times New Roman" w:hAnsi="Times New Roman" w:cs="Times New Roman"/>
          <w:sz w:val="28"/>
          <w:szCs w:val="28"/>
          <w:lang w:eastAsia="ru-RU"/>
        </w:rPr>
        <w:t>орієнтує</w:t>
      </w:r>
      <w:proofErr w:type="spellEnd"/>
      <w:r w:rsidRPr="00866111">
        <w:rPr>
          <w:rFonts w:ascii="Times New Roman" w:hAnsi="Times New Roman" w:cs="Times New Roman"/>
          <w:sz w:val="28"/>
          <w:szCs w:val="28"/>
          <w:lang w:eastAsia="ru-RU"/>
        </w:rPr>
        <w:t xml:space="preserve"> </w:t>
      </w:r>
      <w:proofErr w:type="spellStart"/>
      <w:r w:rsidRPr="00866111">
        <w:rPr>
          <w:rFonts w:ascii="Times New Roman" w:hAnsi="Times New Roman" w:cs="Times New Roman"/>
          <w:sz w:val="28"/>
          <w:szCs w:val="28"/>
          <w:lang w:eastAsia="ru-RU"/>
        </w:rPr>
        <w:t>вчителя</w:t>
      </w:r>
      <w:proofErr w:type="spellEnd"/>
      <w:r w:rsidRPr="00866111">
        <w:rPr>
          <w:rFonts w:ascii="Times New Roman" w:hAnsi="Times New Roman" w:cs="Times New Roman"/>
          <w:sz w:val="28"/>
          <w:szCs w:val="28"/>
          <w:lang w:eastAsia="ru-RU"/>
        </w:rPr>
        <w:t xml:space="preserve">-словесника й </w:t>
      </w:r>
      <w:proofErr w:type="spellStart"/>
      <w:r w:rsidRPr="00866111">
        <w:rPr>
          <w:rFonts w:ascii="Times New Roman" w:hAnsi="Times New Roman" w:cs="Times New Roman"/>
          <w:sz w:val="28"/>
          <w:szCs w:val="28"/>
          <w:lang w:eastAsia="ru-RU"/>
        </w:rPr>
        <w:t>діюч</w:t>
      </w:r>
      <w:r>
        <w:rPr>
          <w:rFonts w:ascii="Times New Roman" w:hAnsi="Times New Roman" w:cs="Times New Roman"/>
          <w:sz w:val="28"/>
          <w:szCs w:val="28"/>
          <w:lang w:eastAsia="ru-RU"/>
        </w:rPr>
        <w:t>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програма</w:t>
      </w:r>
      <w:proofErr w:type="spellEnd"/>
      <w:r>
        <w:rPr>
          <w:rFonts w:ascii="Times New Roman" w:hAnsi="Times New Roman" w:cs="Times New Roman"/>
          <w:sz w:val="28"/>
          <w:szCs w:val="28"/>
          <w:lang w:eastAsia="ru-RU"/>
        </w:rPr>
        <w:t xml:space="preserve"> з </w:t>
      </w:r>
      <w:proofErr w:type="spellStart"/>
      <w:r>
        <w:rPr>
          <w:rFonts w:ascii="Times New Roman" w:hAnsi="Times New Roman" w:cs="Times New Roman"/>
          <w:sz w:val="28"/>
          <w:szCs w:val="28"/>
          <w:lang w:eastAsia="ru-RU"/>
        </w:rPr>
        <w:t>української</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літера</w:t>
      </w:r>
      <w:r w:rsidRPr="00866111">
        <w:rPr>
          <w:rFonts w:ascii="Times New Roman" w:hAnsi="Times New Roman" w:cs="Times New Roman"/>
          <w:sz w:val="28"/>
          <w:szCs w:val="28"/>
          <w:lang w:eastAsia="ru-RU"/>
        </w:rPr>
        <w:t>тури</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13</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9C0C72">
        <w:rPr>
          <w:rFonts w:ascii="Times New Roman" w:hAnsi="Times New Roman" w:cs="Times New Roman"/>
          <w:sz w:val="28"/>
          <w:szCs w:val="28"/>
          <w:lang w:val="uk-UA" w:eastAsia="ru-RU"/>
        </w:rPr>
        <w:t xml:space="preserve">Потрібно навчити учнів </w:t>
      </w:r>
      <w:proofErr w:type="spellStart"/>
      <w:r>
        <w:rPr>
          <w:rFonts w:ascii="Times New Roman" w:hAnsi="Times New Roman" w:cs="Times New Roman"/>
          <w:sz w:val="28"/>
          <w:szCs w:val="28"/>
          <w:lang w:val="uk-UA" w:eastAsia="ru-RU"/>
        </w:rPr>
        <w:t>креативно</w:t>
      </w:r>
      <w:proofErr w:type="spellEnd"/>
      <w:r>
        <w:rPr>
          <w:rFonts w:ascii="Times New Roman" w:hAnsi="Times New Roman" w:cs="Times New Roman"/>
          <w:sz w:val="28"/>
          <w:szCs w:val="28"/>
          <w:lang w:val="uk-UA" w:eastAsia="ru-RU"/>
        </w:rPr>
        <w:t xml:space="preserve"> </w:t>
      </w:r>
      <w:r w:rsidRPr="009C0C72">
        <w:rPr>
          <w:rFonts w:ascii="Times New Roman" w:hAnsi="Times New Roman" w:cs="Times New Roman"/>
          <w:sz w:val="28"/>
          <w:szCs w:val="28"/>
          <w:lang w:val="uk-UA" w:eastAsia="ru-RU"/>
        </w:rPr>
        <w:t>мислити, творчо діят</w:t>
      </w:r>
      <w:r w:rsidR="005F222F">
        <w:rPr>
          <w:rFonts w:ascii="Times New Roman" w:hAnsi="Times New Roman" w:cs="Times New Roman"/>
          <w:sz w:val="28"/>
          <w:szCs w:val="28"/>
          <w:lang w:val="uk-UA" w:eastAsia="ru-RU"/>
        </w:rPr>
        <w:t>и. Під час вивчення літератури в</w:t>
      </w:r>
      <w:r w:rsidRPr="009C0C72">
        <w:rPr>
          <w:rFonts w:ascii="Times New Roman" w:hAnsi="Times New Roman" w:cs="Times New Roman"/>
          <w:sz w:val="28"/>
          <w:szCs w:val="28"/>
          <w:lang w:val="uk-UA" w:eastAsia="ru-RU"/>
        </w:rPr>
        <w:t>читель не вимагає нагромадження знань та вмінь, а розробляє такі методичні технології, в основ</w:t>
      </w:r>
      <w:r>
        <w:rPr>
          <w:rFonts w:ascii="Times New Roman" w:hAnsi="Times New Roman" w:cs="Times New Roman"/>
          <w:sz w:val="28"/>
          <w:szCs w:val="28"/>
          <w:lang w:val="uk-UA" w:eastAsia="ru-RU"/>
        </w:rPr>
        <w:t>і яких закладено постійне збага</w:t>
      </w:r>
      <w:r w:rsidR="005F222F">
        <w:rPr>
          <w:rFonts w:ascii="Times New Roman" w:hAnsi="Times New Roman" w:cs="Times New Roman"/>
          <w:sz w:val="28"/>
          <w:szCs w:val="28"/>
          <w:lang w:val="uk-UA" w:eastAsia="ru-RU"/>
        </w:rPr>
        <w:t xml:space="preserve">чення вихованців </w:t>
      </w:r>
      <w:r w:rsidRPr="009C0C72">
        <w:rPr>
          <w:rFonts w:ascii="Times New Roman" w:hAnsi="Times New Roman" w:cs="Times New Roman"/>
          <w:sz w:val="28"/>
          <w:szCs w:val="28"/>
          <w:lang w:val="uk-UA" w:eastAsia="ru-RU"/>
        </w:rPr>
        <w:t xml:space="preserve"> творчим досвідом</w:t>
      </w:r>
      <w:r>
        <w:rPr>
          <w:rFonts w:ascii="Times New Roman" w:hAnsi="Times New Roman" w:cs="Times New Roman"/>
          <w:sz w:val="28"/>
          <w:szCs w:val="28"/>
          <w:lang w:val="uk-UA" w:eastAsia="ru-RU"/>
        </w:rPr>
        <w:t>.</w:t>
      </w:r>
    </w:p>
    <w:p w:rsidR="0013408E" w:rsidRDefault="0013408E" w:rsidP="0013408E">
      <w:pPr>
        <w:shd w:val="clear" w:color="auto" w:fill="FFFFFF"/>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Власне, це й</w:t>
      </w:r>
      <w:r w:rsidRPr="00866111">
        <w:rPr>
          <w:rFonts w:ascii="Times New Roman" w:hAnsi="Times New Roman" w:cs="Times New Roman"/>
          <w:sz w:val="28"/>
          <w:szCs w:val="28"/>
          <w:lang w:val="uk-UA" w:eastAsia="ru-RU"/>
        </w:rPr>
        <w:t xml:space="preserve"> обумовило вибір теми даного досвіду: «</w:t>
      </w:r>
      <w:r>
        <w:rPr>
          <w:rFonts w:ascii="Times New Roman" w:hAnsi="Times New Roman" w:cs="Times New Roman"/>
          <w:sz w:val="28"/>
          <w:szCs w:val="28"/>
          <w:lang w:val="uk-UA" w:eastAsia="ru-RU"/>
        </w:rPr>
        <w:t>Розвиток асоціативного мислення як один із засобів формування творчої особистості на уроках української літератури».</w:t>
      </w:r>
    </w:p>
    <w:p w:rsidR="0013408E" w:rsidRDefault="0013408E" w:rsidP="0013408E">
      <w:pPr>
        <w:shd w:val="clear" w:color="auto" w:fill="FFFFFF"/>
        <w:spacing w:after="0" w:line="240" w:lineRule="auto"/>
        <w:ind w:firstLine="851"/>
        <w:jc w:val="both"/>
        <w:rPr>
          <w:rFonts w:ascii="Times New Roman" w:hAnsi="Times New Roman" w:cs="Times New Roman"/>
          <w:color w:val="000000"/>
          <w:sz w:val="28"/>
          <w:szCs w:val="28"/>
          <w:lang w:val="uk-UA" w:eastAsia="ru-RU"/>
        </w:rPr>
      </w:pPr>
      <w:r w:rsidRPr="00BA5B85">
        <w:rPr>
          <w:rFonts w:ascii="Times New Roman" w:hAnsi="Times New Roman" w:cs="Times New Roman"/>
          <w:b/>
          <w:bCs/>
          <w:color w:val="000000"/>
          <w:sz w:val="28"/>
          <w:szCs w:val="28"/>
          <w:lang w:val="uk-UA" w:eastAsia="ru-RU"/>
        </w:rPr>
        <w:t>Головна суть досвіду:</w:t>
      </w:r>
      <w:r w:rsidRPr="00BA5B85">
        <w:rPr>
          <w:rFonts w:ascii="Times New Roman" w:hAnsi="Times New Roman" w:cs="Times New Roman"/>
          <w:color w:val="000000"/>
          <w:sz w:val="28"/>
          <w:szCs w:val="28"/>
          <w:lang w:val="uk-UA" w:eastAsia="ru-RU"/>
        </w:rPr>
        <w:t xml:space="preserve"> формування в школярів </w:t>
      </w:r>
      <w:r>
        <w:rPr>
          <w:rFonts w:ascii="Times New Roman" w:hAnsi="Times New Roman" w:cs="Times New Roman"/>
          <w:color w:val="000000"/>
          <w:sz w:val="28"/>
          <w:szCs w:val="28"/>
          <w:lang w:val="uk-UA" w:eastAsia="ru-RU"/>
        </w:rPr>
        <w:t xml:space="preserve"> свідомого ставлення до навчання, прагнення до саморозвитку, самовдосконалення, створення сприятливих умов для виховання й навчання самодостатньої творчої особистості.</w:t>
      </w:r>
    </w:p>
    <w:p w:rsidR="0013408E" w:rsidRDefault="0013408E" w:rsidP="0013408E">
      <w:pPr>
        <w:spacing w:after="0" w:line="240" w:lineRule="auto"/>
        <w:ind w:firstLine="851"/>
        <w:jc w:val="both"/>
        <w:rPr>
          <w:rFonts w:ascii="Times New Roman" w:hAnsi="Times New Roman" w:cs="Times New Roman"/>
          <w:bCs/>
          <w:color w:val="000000"/>
          <w:sz w:val="28"/>
          <w:szCs w:val="28"/>
          <w:lang w:val="uk-UA" w:eastAsia="ru-RU"/>
        </w:rPr>
      </w:pPr>
      <w:r w:rsidRPr="00BA5B85">
        <w:rPr>
          <w:rFonts w:ascii="Times New Roman" w:hAnsi="Times New Roman" w:cs="Times New Roman"/>
          <w:b/>
          <w:bCs/>
          <w:color w:val="000000"/>
          <w:sz w:val="28"/>
          <w:szCs w:val="28"/>
          <w:lang w:val="uk-UA" w:eastAsia="ru-RU"/>
        </w:rPr>
        <w:t>Актуальність досвіду</w:t>
      </w:r>
      <w:r w:rsidRPr="00523E0F">
        <w:rPr>
          <w:rFonts w:ascii="Times New Roman" w:hAnsi="Times New Roman" w:cs="Times New Roman"/>
          <w:b/>
          <w:bCs/>
          <w:color w:val="000000"/>
          <w:sz w:val="28"/>
          <w:szCs w:val="28"/>
          <w:lang w:val="uk-UA" w:eastAsia="ru-RU"/>
        </w:rPr>
        <w:t xml:space="preserve">. </w:t>
      </w:r>
      <w:r w:rsidRPr="00D86B72">
        <w:rPr>
          <w:rFonts w:ascii="Times New Roman" w:hAnsi="Times New Roman" w:cs="Times New Roman"/>
          <w:bCs/>
          <w:color w:val="000000"/>
          <w:sz w:val="28"/>
          <w:szCs w:val="28"/>
          <w:lang w:val="uk-UA" w:eastAsia="ru-RU"/>
        </w:rPr>
        <w:t>Акту</w:t>
      </w:r>
      <w:r>
        <w:rPr>
          <w:rFonts w:ascii="Times New Roman" w:hAnsi="Times New Roman" w:cs="Times New Roman"/>
          <w:bCs/>
          <w:color w:val="000000"/>
          <w:sz w:val="28"/>
          <w:szCs w:val="28"/>
          <w:lang w:val="uk-UA" w:eastAsia="ru-RU"/>
        </w:rPr>
        <w:t>альність обраної теми визначена</w:t>
      </w:r>
      <w:r w:rsidRPr="00D86B72">
        <w:rPr>
          <w:rFonts w:ascii="Times New Roman" w:hAnsi="Times New Roman" w:cs="Times New Roman"/>
          <w:bCs/>
          <w:color w:val="000000"/>
          <w:sz w:val="28"/>
          <w:szCs w:val="28"/>
          <w:lang w:val="uk-UA" w:eastAsia="ru-RU"/>
        </w:rPr>
        <w:t>, у першу чергу, соціаль</w:t>
      </w:r>
      <w:r>
        <w:rPr>
          <w:rFonts w:ascii="Times New Roman" w:hAnsi="Times New Roman" w:cs="Times New Roman"/>
          <w:bCs/>
          <w:color w:val="000000"/>
          <w:sz w:val="28"/>
          <w:szCs w:val="28"/>
          <w:lang w:val="uk-UA" w:eastAsia="ru-RU"/>
        </w:rPr>
        <w:t xml:space="preserve">ним замовленням, бо саме творча, </w:t>
      </w:r>
      <w:r w:rsidRPr="00D86B72">
        <w:rPr>
          <w:rFonts w:ascii="Times New Roman" w:hAnsi="Times New Roman" w:cs="Times New Roman"/>
          <w:bCs/>
          <w:color w:val="000000"/>
          <w:sz w:val="28"/>
          <w:szCs w:val="28"/>
          <w:lang w:val="uk-UA" w:eastAsia="ru-RU"/>
        </w:rPr>
        <w:t>духовно багата</w:t>
      </w:r>
      <w:r>
        <w:rPr>
          <w:rFonts w:ascii="Times New Roman" w:hAnsi="Times New Roman" w:cs="Times New Roman"/>
          <w:bCs/>
          <w:color w:val="000000"/>
          <w:sz w:val="28"/>
          <w:szCs w:val="28"/>
          <w:lang w:val="uk-UA" w:eastAsia="ru-RU"/>
        </w:rPr>
        <w:t>,</w:t>
      </w:r>
      <w:r w:rsidR="005F222F">
        <w:rPr>
          <w:rFonts w:ascii="Times New Roman" w:hAnsi="Times New Roman" w:cs="Times New Roman"/>
          <w:bCs/>
          <w:color w:val="000000"/>
          <w:sz w:val="28"/>
          <w:szCs w:val="28"/>
          <w:lang w:val="uk-UA" w:eastAsia="ru-RU"/>
        </w:rPr>
        <w:t xml:space="preserve"> </w:t>
      </w:r>
      <w:r w:rsidRPr="00D86B72">
        <w:rPr>
          <w:rFonts w:ascii="Times New Roman" w:hAnsi="Times New Roman" w:cs="Times New Roman"/>
          <w:bCs/>
          <w:color w:val="000000"/>
          <w:sz w:val="28"/>
          <w:szCs w:val="28"/>
          <w:lang w:val="uk-UA" w:eastAsia="ru-RU"/>
        </w:rPr>
        <w:t>креати</w:t>
      </w:r>
      <w:r>
        <w:rPr>
          <w:rFonts w:ascii="Times New Roman" w:hAnsi="Times New Roman" w:cs="Times New Roman"/>
          <w:bCs/>
          <w:color w:val="000000"/>
          <w:sz w:val="28"/>
          <w:szCs w:val="28"/>
          <w:lang w:val="uk-UA" w:eastAsia="ru-RU"/>
        </w:rPr>
        <w:t xml:space="preserve">вна </w:t>
      </w:r>
      <w:r w:rsidRPr="00D86B72">
        <w:rPr>
          <w:rFonts w:ascii="Times New Roman" w:hAnsi="Times New Roman" w:cs="Times New Roman"/>
          <w:bCs/>
          <w:color w:val="000000"/>
          <w:sz w:val="28"/>
          <w:szCs w:val="28"/>
          <w:lang w:val="uk-UA" w:eastAsia="ru-RU"/>
        </w:rPr>
        <w:t>особистість може бути конкурентосп</w:t>
      </w:r>
      <w:r>
        <w:rPr>
          <w:rFonts w:ascii="Times New Roman" w:hAnsi="Times New Roman" w:cs="Times New Roman"/>
          <w:bCs/>
          <w:color w:val="000000"/>
          <w:sz w:val="28"/>
          <w:szCs w:val="28"/>
          <w:lang w:val="uk-UA" w:eastAsia="ru-RU"/>
        </w:rPr>
        <w:t xml:space="preserve">роможною в сучасному світі, здатна </w:t>
      </w:r>
      <w:r w:rsidRPr="00D86B72">
        <w:rPr>
          <w:rFonts w:ascii="Times New Roman" w:hAnsi="Times New Roman" w:cs="Times New Roman"/>
          <w:bCs/>
          <w:color w:val="000000"/>
          <w:sz w:val="28"/>
          <w:szCs w:val="28"/>
          <w:lang w:val="uk-UA" w:eastAsia="ru-RU"/>
        </w:rPr>
        <w:t xml:space="preserve"> </w:t>
      </w:r>
    </w:p>
    <w:p w:rsidR="0013408E" w:rsidRDefault="005F222F" w:rsidP="0013408E">
      <w:pPr>
        <w:spacing w:after="0" w:line="240" w:lineRule="auto"/>
        <w:jc w:val="both"/>
        <w:rPr>
          <w:rFonts w:ascii="Times New Roman" w:hAnsi="Times New Roman" w:cs="Times New Roman"/>
          <w:sz w:val="28"/>
          <w:szCs w:val="28"/>
          <w:lang w:val="uk-UA" w:eastAsia="ru-RU"/>
        </w:rPr>
      </w:pPr>
      <w:r>
        <w:rPr>
          <w:rFonts w:ascii="Times New Roman" w:hAnsi="Times New Roman" w:cs="Times New Roman"/>
          <w:bCs/>
          <w:color w:val="000000"/>
          <w:sz w:val="28"/>
          <w:szCs w:val="28"/>
          <w:lang w:val="uk-UA" w:eastAsia="ru-RU"/>
        </w:rPr>
        <w:t>по-</w:t>
      </w:r>
      <w:r w:rsidR="0013408E" w:rsidRPr="00D86B72">
        <w:rPr>
          <w:rFonts w:ascii="Times New Roman" w:hAnsi="Times New Roman" w:cs="Times New Roman"/>
          <w:bCs/>
          <w:color w:val="000000"/>
          <w:sz w:val="28"/>
          <w:szCs w:val="28"/>
          <w:lang w:val="uk-UA" w:eastAsia="ru-RU"/>
        </w:rPr>
        <w:t>справжньому керувати майбутнім</w:t>
      </w:r>
      <w:r w:rsidR="0013408E">
        <w:rPr>
          <w:rFonts w:ascii="Times New Roman" w:hAnsi="Times New Roman" w:cs="Times New Roman"/>
          <w:bCs/>
          <w:color w:val="000000"/>
          <w:sz w:val="28"/>
          <w:szCs w:val="28"/>
          <w:lang w:val="uk-UA" w:eastAsia="ru-RU"/>
        </w:rPr>
        <w:t>.</w:t>
      </w:r>
    </w:p>
    <w:p w:rsidR="0013408E" w:rsidRPr="00523E0F" w:rsidRDefault="0013408E" w:rsidP="0013408E">
      <w:pPr>
        <w:spacing w:after="0" w:line="240" w:lineRule="auto"/>
        <w:ind w:firstLine="900"/>
        <w:jc w:val="both"/>
        <w:rPr>
          <w:rFonts w:ascii="Times New Roman" w:hAnsi="Times New Roman" w:cs="Times New Roman"/>
          <w:sz w:val="28"/>
          <w:szCs w:val="28"/>
          <w:lang w:val="uk-UA" w:eastAsia="ru-RU"/>
        </w:rPr>
      </w:pPr>
      <w:r w:rsidRPr="00BA5B85">
        <w:rPr>
          <w:rFonts w:ascii="Times New Roman" w:hAnsi="Times New Roman" w:cs="Times New Roman"/>
          <w:color w:val="000000"/>
          <w:sz w:val="28"/>
          <w:szCs w:val="28"/>
          <w:lang w:val="uk-UA" w:eastAsia="ru-RU"/>
        </w:rPr>
        <w:t xml:space="preserve">Сучасна школа покликана формувати цілісну систему універсальних знань, навичок, ключових </w:t>
      </w:r>
      <w:proofErr w:type="spellStart"/>
      <w:r w:rsidRPr="00BA5B85">
        <w:rPr>
          <w:rFonts w:ascii="Times New Roman" w:hAnsi="Times New Roman" w:cs="Times New Roman"/>
          <w:color w:val="000000"/>
          <w:sz w:val="28"/>
          <w:szCs w:val="28"/>
          <w:lang w:val="uk-UA" w:eastAsia="ru-RU"/>
        </w:rPr>
        <w:t>компетенцій</w:t>
      </w:r>
      <w:proofErr w:type="spellEnd"/>
      <w:r w:rsidRPr="00BA5B85">
        <w:rPr>
          <w:rFonts w:ascii="Times New Roman" w:hAnsi="Times New Roman" w:cs="Times New Roman"/>
          <w:color w:val="000000"/>
          <w:sz w:val="28"/>
          <w:szCs w:val="28"/>
          <w:lang w:val="uk-UA" w:eastAsia="ru-RU"/>
        </w:rPr>
        <w:t xml:space="preserve">, які визначають якість змісту освіти. Українська мова та література є основним предметом для вступу до вищих навчальних закладів. Тому на вчителя-словесника покладена велика відповідальність організувати навчальний процес таким чином, щоб випускник володів певними вміннями, якостями: критично мислити, </w:t>
      </w:r>
      <w:r w:rsidRPr="00BA5B85">
        <w:rPr>
          <w:rFonts w:ascii="Times New Roman" w:hAnsi="Times New Roman" w:cs="Times New Roman"/>
          <w:color w:val="000000"/>
          <w:sz w:val="28"/>
          <w:szCs w:val="28"/>
          <w:lang w:val="uk-UA" w:eastAsia="ru-RU"/>
        </w:rPr>
        <w:lastRenderedPageBreak/>
        <w:t>генерувати нові ідеї, приймати нестандартні рішення, уміти знаходити й аналізувати інформацію, бути здатним до вибору численних альтернатив, що пропонує сучасне життя.</w:t>
      </w:r>
    </w:p>
    <w:p w:rsidR="0013408E" w:rsidRPr="0015679A" w:rsidRDefault="0013408E" w:rsidP="0013408E">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 xml:space="preserve">Мета. </w:t>
      </w:r>
      <w:r w:rsidRPr="00B67B67">
        <w:rPr>
          <w:rFonts w:ascii="Times New Roman" w:hAnsi="Times New Roman" w:cs="Times New Roman"/>
          <w:sz w:val="28"/>
          <w:szCs w:val="28"/>
          <w:lang w:val="uk-UA" w:eastAsia="ru-RU"/>
        </w:rPr>
        <w:t>Вивчення еф</w:t>
      </w:r>
      <w:r>
        <w:rPr>
          <w:rFonts w:ascii="Times New Roman" w:hAnsi="Times New Roman" w:cs="Times New Roman"/>
          <w:sz w:val="28"/>
          <w:szCs w:val="28"/>
          <w:lang w:val="uk-UA" w:eastAsia="ru-RU"/>
        </w:rPr>
        <w:t xml:space="preserve">ективності </w:t>
      </w:r>
      <w:r>
        <w:rPr>
          <w:rFonts w:ascii="Times New Roman" w:hAnsi="Times New Roman" w:cs="Times New Roman"/>
          <w:sz w:val="28"/>
          <w:szCs w:val="28"/>
          <w:lang w:val="uk-UA"/>
        </w:rPr>
        <w:t>впровадже</w:t>
      </w:r>
      <w:r w:rsidRPr="00E741F0">
        <w:rPr>
          <w:rFonts w:ascii="Times New Roman" w:hAnsi="Times New Roman" w:cs="Times New Roman"/>
          <w:sz w:val="28"/>
          <w:szCs w:val="28"/>
          <w:lang w:val="uk-UA"/>
        </w:rPr>
        <w:t>ння технологій  розвитку асоціативного мислення на уроках української літератури</w:t>
      </w:r>
      <w:r w:rsidRPr="00B67B67">
        <w:rPr>
          <w:rFonts w:ascii="Times New Roman" w:hAnsi="Times New Roman" w:cs="Times New Roman"/>
          <w:sz w:val="28"/>
          <w:szCs w:val="28"/>
          <w:lang w:val="uk-UA" w:eastAsia="ru-RU"/>
        </w:rPr>
        <w:t xml:space="preserve"> в процесі формування творчої  особистості, здатної обробляти отриману інформацію, перевіряти й переосмислювати її,</w:t>
      </w:r>
      <w:r>
        <w:rPr>
          <w:rFonts w:ascii="Times New Roman" w:hAnsi="Times New Roman" w:cs="Times New Roman"/>
          <w:sz w:val="28"/>
          <w:szCs w:val="28"/>
          <w:lang w:val="uk-UA" w:eastAsia="ru-RU"/>
        </w:rPr>
        <w:t xml:space="preserve"> самостійно встановлювати логічні </w:t>
      </w:r>
      <w:proofErr w:type="spellStart"/>
      <w:r>
        <w:rPr>
          <w:rFonts w:ascii="Times New Roman" w:hAnsi="Times New Roman" w:cs="Times New Roman"/>
          <w:sz w:val="28"/>
          <w:szCs w:val="28"/>
          <w:lang w:val="uk-UA" w:eastAsia="ru-RU"/>
        </w:rPr>
        <w:t>зв</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'язки</w:t>
      </w:r>
      <w:proofErr w:type="spellEnd"/>
      <w:r>
        <w:rPr>
          <w:rFonts w:ascii="Times New Roman" w:hAnsi="Times New Roman" w:cs="Times New Roman"/>
          <w:sz w:val="28"/>
          <w:szCs w:val="28"/>
          <w:lang w:val="uk-UA" w:eastAsia="ru-RU"/>
        </w:rPr>
        <w:t>, висловлювати власну думку</w:t>
      </w:r>
      <w:r w:rsidRPr="00B67B67">
        <w:rPr>
          <w:rFonts w:ascii="Times New Roman" w:hAnsi="Times New Roman" w:cs="Times New Roman"/>
          <w:sz w:val="28"/>
          <w:szCs w:val="28"/>
          <w:lang w:val="uk-UA" w:eastAsia="ru-RU"/>
        </w:rPr>
        <w:t xml:space="preserve"> й аргу</w:t>
      </w:r>
      <w:r>
        <w:rPr>
          <w:rFonts w:ascii="Times New Roman" w:hAnsi="Times New Roman" w:cs="Times New Roman"/>
          <w:sz w:val="28"/>
          <w:szCs w:val="28"/>
          <w:lang w:val="uk-UA" w:eastAsia="ru-RU"/>
        </w:rPr>
        <w:t>ментовано захищати її.</w:t>
      </w:r>
    </w:p>
    <w:p w:rsidR="0013408E" w:rsidRPr="00BA5B85" w:rsidRDefault="0013408E" w:rsidP="0013408E">
      <w:pPr>
        <w:tabs>
          <w:tab w:val="left" w:pos="142"/>
        </w:tabs>
        <w:spacing w:after="0" w:line="240" w:lineRule="auto"/>
        <w:ind w:firstLine="567"/>
        <w:jc w:val="both"/>
        <w:rPr>
          <w:rFonts w:ascii="Times New Roman" w:hAnsi="Times New Roman" w:cs="Times New Roman"/>
          <w:color w:val="000000"/>
          <w:sz w:val="28"/>
          <w:szCs w:val="28"/>
          <w:lang w:val="uk-UA" w:eastAsia="ru-RU"/>
        </w:rPr>
      </w:pPr>
      <w:r w:rsidRPr="00BA5B85">
        <w:rPr>
          <w:rFonts w:ascii="Times New Roman" w:hAnsi="Times New Roman" w:cs="Times New Roman"/>
          <w:b/>
          <w:bCs/>
          <w:color w:val="000000"/>
          <w:sz w:val="28"/>
          <w:szCs w:val="28"/>
          <w:lang w:val="uk-UA" w:eastAsia="ru-RU"/>
        </w:rPr>
        <w:t>Завдання</w:t>
      </w:r>
      <w:r>
        <w:rPr>
          <w:rFonts w:ascii="Times New Roman" w:hAnsi="Times New Roman" w:cs="Times New Roman"/>
          <w:b/>
          <w:bCs/>
          <w:color w:val="000000"/>
          <w:sz w:val="28"/>
          <w:szCs w:val="28"/>
          <w:lang w:val="uk-UA" w:eastAsia="ru-RU"/>
        </w:rPr>
        <w:t xml:space="preserve">. </w:t>
      </w:r>
      <w:r>
        <w:rPr>
          <w:rFonts w:ascii="Times New Roman" w:hAnsi="Times New Roman" w:cs="Times New Roman"/>
          <w:color w:val="000000"/>
          <w:sz w:val="28"/>
          <w:szCs w:val="28"/>
          <w:lang w:val="uk-UA" w:eastAsia="ru-RU"/>
        </w:rPr>
        <w:t>П</w:t>
      </w:r>
      <w:r w:rsidRPr="00BA5B85">
        <w:rPr>
          <w:rFonts w:ascii="Times New Roman" w:hAnsi="Times New Roman" w:cs="Times New Roman"/>
          <w:color w:val="000000"/>
          <w:sz w:val="28"/>
          <w:szCs w:val="28"/>
          <w:lang w:val="uk-UA" w:eastAsia="ru-RU"/>
        </w:rPr>
        <w:t>рацюючи на</w:t>
      </w:r>
      <w:r>
        <w:rPr>
          <w:rFonts w:ascii="Times New Roman" w:hAnsi="Times New Roman" w:cs="Times New Roman"/>
          <w:color w:val="000000"/>
          <w:sz w:val="28"/>
          <w:szCs w:val="28"/>
          <w:lang w:val="uk-UA" w:eastAsia="ru-RU"/>
        </w:rPr>
        <w:t>д вищеназваною проблемою, ставлю</w:t>
      </w:r>
      <w:r w:rsidRPr="00BA5B85">
        <w:rPr>
          <w:rFonts w:ascii="Times New Roman" w:hAnsi="Times New Roman" w:cs="Times New Roman"/>
          <w:color w:val="000000"/>
          <w:sz w:val="28"/>
          <w:szCs w:val="28"/>
          <w:lang w:val="uk-UA" w:eastAsia="ru-RU"/>
        </w:rPr>
        <w:t xml:space="preserve"> такі завдання:</w:t>
      </w:r>
    </w:p>
    <w:p w:rsidR="0013408E"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зацікавити учнів художнім твором як явищем мистецтва слова;</w:t>
      </w:r>
    </w:p>
    <w:p w:rsidR="0013408E" w:rsidRPr="0013408E"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формувати читацьку культуру школярів, розвивати  естетичний смак, стійкий інтерес до української літератури як вагомого </w:t>
      </w:r>
      <w:r w:rsidRPr="0013408E">
        <w:rPr>
          <w:rFonts w:ascii="Times New Roman" w:hAnsi="Times New Roman" w:cs="Times New Roman"/>
          <w:sz w:val="28"/>
          <w:szCs w:val="28"/>
          <w:lang w:val="uk-UA" w:eastAsia="ru-RU"/>
        </w:rPr>
        <w:t>духовно</w:t>
      </w:r>
      <w:proofErr w:type="spellStart"/>
      <w:r w:rsidRPr="0013408E">
        <w:rPr>
          <w:rFonts w:ascii="Times New Roman" w:hAnsi="Times New Roman" w:cs="Times New Roman"/>
          <w:sz w:val="28"/>
          <w:szCs w:val="28"/>
        </w:rPr>
        <w:t>го</w:t>
      </w:r>
      <w:proofErr w:type="spellEnd"/>
      <w:r w:rsidRPr="0013408E">
        <w:rPr>
          <w:rFonts w:ascii="Times New Roman" w:hAnsi="Times New Roman" w:cs="Times New Roman"/>
          <w:sz w:val="28"/>
          <w:szCs w:val="28"/>
        </w:rPr>
        <w:t xml:space="preserve"> </w:t>
      </w:r>
      <w:proofErr w:type="spellStart"/>
      <w:r w:rsidRPr="0013408E">
        <w:rPr>
          <w:rFonts w:ascii="Times New Roman" w:hAnsi="Times New Roman" w:cs="Times New Roman"/>
          <w:sz w:val="28"/>
          <w:szCs w:val="28"/>
        </w:rPr>
        <w:t>спадку</w:t>
      </w:r>
      <w:proofErr w:type="spellEnd"/>
      <w:r w:rsidRPr="0013408E">
        <w:rPr>
          <w:rFonts w:ascii="Times New Roman" w:hAnsi="Times New Roman" w:cs="Times New Roman"/>
          <w:sz w:val="28"/>
          <w:szCs w:val="28"/>
        </w:rPr>
        <w:t xml:space="preserve"> народу;</w:t>
      </w:r>
    </w:p>
    <w:p w:rsidR="0013408E"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sidRPr="00A5057F">
        <w:rPr>
          <w:rFonts w:ascii="Times New Roman" w:hAnsi="Times New Roman" w:cs="Times New Roman"/>
          <w:color w:val="000000"/>
          <w:sz w:val="28"/>
          <w:szCs w:val="28"/>
          <w:lang w:val="uk-UA" w:eastAsia="ru-RU"/>
        </w:rPr>
        <w:t>розвивати творчі й комунікативні зд</w:t>
      </w:r>
      <w:r w:rsidR="005F222F">
        <w:rPr>
          <w:rFonts w:ascii="Times New Roman" w:hAnsi="Times New Roman" w:cs="Times New Roman"/>
          <w:color w:val="000000"/>
          <w:sz w:val="28"/>
          <w:szCs w:val="28"/>
          <w:lang w:val="uk-UA" w:eastAsia="ru-RU"/>
        </w:rPr>
        <w:t>ібності, чуттєве, асоціативно-</w:t>
      </w:r>
      <w:r w:rsidRPr="00A5057F">
        <w:rPr>
          <w:rFonts w:ascii="Times New Roman" w:hAnsi="Times New Roman" w:cs="Times New Roman"/>
          <w:color w:val="000000"/>
          <w:sz w:val="28"/>
          <w:szCs w:val="28"/>
          <w:lang w:val="uk-UA" w:eastAsia="ru-RU"/>
        </w:rPr>
        <w:t>образне та критичне мислення учня</w:t>
      </w:r>
      <w:r>
        <w:rPr>
          <w:rFonts w:ascii="Times New Roman" w:hAnsi="Times New Roman" w:cs="Times New Roman"/>
          <w:color w:val="000000"/>
          <w:sz w:val="28"/>
          <w:szCs w:val="28"/>
          <w:lang w:val="uk-UA" w:eastAsia="ru-RU"/>
        </w:rPr>
        <w:t>;</w:t>
      </w:r>
    </w:p>
    <w:p w:rsidR="0013408E" w:rsidRPr="00A5057F"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sidRPr="00A5057F">
        <w:rPr>
          <w:rFonts w:ascii="Times New Roman" w:hAnsi="Times New Roman" w:cs="Times New Roman"/>
          <w:color w:val="000000"/>
          <w:sz w:val="28"/>
          <w:szCs w:val="28"/>
          <w:lang w:val="uk-UA" w:eastAsia="ru-RU"/>
        </w:rPr>
        <w:t>створити простір для фантазії та уяви;</w:t>
      </w:r>
    </w:p>
    <w:p w:rsidR="0013408E" w:rsidRPr="00BA5B85"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стимулювати пізнавальний інтерес;</w:t>
      </w:r>
    </w:p>
    <w:p w:rsidR="0013408E" w:rsidRPr="0015679A" w:rsidRDefault="0013408E" w:rsidP="0013408E">
      <w:pPr>
        <w:numPr>
          <w:ilvl w:val="0"/>
          <w:numId w:val="1"/>
        </w:numPr>
        <w:tabs>
          <w:tab w:val="clear" w:pos="510"/>
          <w:tab w:val="left" w:pos="142"/>
          <w:tab w:val="num" w:pos="1843"/>
        </w:tabs>
        <w:spacing w:after="0" w:line="240" w:lineRule="auto"/>
        <w:ind w:left="1843" w:hanging="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розвивати  навички  самоосвіти, бажання й спроможність навчатися протягом життя.</w:t>
      </w:r>
    </w:p>
    <w:p w:rsidR="0013408E" w:rsidRDefault="0013408E" w:rsidP="0013408E">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Вважаю, що ц</w:t>
      </w:r>
      <w:r w:rsidRPr="00A5057F">
        <w:rPr>
          <w:rFonts w:ascii="Times New Roman" w:hAnsi="Times New Roman" w:cs="Times New Roman"/>
          <w:sz w:val="28"/>
          <w:szCs w:val="28"/>
          <w:lang w:val="uk-UA" w:eastAsia="ru-RU"/>
        </w:rPr>
        <w:t xml:space="preserve">ілеспрямоване використання </w:t>
      </w:r>
      <w:r>
        <w:rPr>
          <w:rFonts w:ascii="Times New Roman" w:hAnsi="Times New Roman" w:cs="Times New Roman"/>
          <w:sz w:val="28"/>
          <w:szCs w:val="28"/>
          <w:lang w:val="uk-UA" w:eastAsia="ru-RU"/>
        </w:rPr>
        <w:t>в</w:t>
      </w:r>
      <w:r w:rsidRPr="00A5057F">
        <w:rPr>
          <w:rFonts w:ascii="Times New Roman" w:hAnsi="Times New Roman" w:cs="Times New Roman"/>
          <w:sz w:val="28"/>
          <w:szCs w:val="28"/>
          <w:lang w:val="uk-UA" w:eastAsia="ru-RU"/>
        </w:rPr>
        <w:t xml:space="preserve"> процесі навчання таких завдань допоможе розвинути в кожного школяра нестандартність мислення, творчі обдарування, зорієнтує учня на пошук нових ідей, фактів, образів</w:t>
      </w:r>
      <w:r>
        <w:rPr>
          <w:rFonts w:ascii="Times New Roman" w:hAnsi="Times New Roman" w:cs="Times New Roman"/>
          <w:sz w:val="28"/>
          <w:szCs w:val="28"/>
          <w:lang w:val="uk-UA" w:eastAsia="ru-RU"/>
        </w:rPr>
        <w:t xml:space="preserve">. </w:t>
      </w:r>
    </w:p>
    <w:p w:rsidR="0013408E" w:rsidRDefault="0013408E" w:rsidP="0013408E">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Спираючись на наукові дослідження С.</w:t>
      </w:r>
      <w:proofErr w:type="spellStart"/>
      <w:r>
        <w:rPr>
          <w:rFonts w:ascii="Times New Roman" w:hAnsi="Times New Roman" w:cs="Times New Roman"/>
          <w:sz w:val="28"/>
          <w:szCs w:val="28"/>
          <w:lang w:val="uk-UA" w:eastAsia="ru-RU"/>
        </w:rPr>
        <w:t>Рубінштейна</w:t>
      </w:r>
      <w:proofErr w:type="spellEnd"/>
      <w:r>
        <w:rPr>
          <w:rFonts w:ascii="Times New Roman" w:hAnsi="Times New Roman" w:cs="Times New Roman"/>
          <w:sz w:val="28"/>
          <w:szCs w:val="28"/>
          <w:lang w:val="uk-UA" w:eastAsia="ru-RU"/>
        </w:rPr>
        <w:t xml:space="preserve"> (теорія асоціативності  засвоєння знань), П. </w:t>
      </w:r>
      <w:proofErr w:type="spellStart"/>
      <w:r>
        <w:rPr>
          <w:rFonts w:ascii="Times New Roman" w:hAnsi="Times New Roman" w:cs="Times New Roman"/>
          <w:sz w:val="28"/>
          <w:szCs w:val="28"/>
          <w:lang w:val="uk-UA" w:eastAsia="ru-RU"/>
        </w:rPr>
        <w:t>Гальперіна</w:t>
      </w:r>
      <w:proofErr w:type="spellEnd"/>
      <w:r>
        <w:rPr>
          <w:rFonts w:ascii="Times New Roman" w:hAnsi="Times New Roman" w:cs="Times New Roman"/>
          <w:sz w:val="28"/>
          <w:szCs w:val="28"/>
          <w:lang w:val="uk-UA" w:eastAsia="ru-RU"/>
        </w:rPr>
        <w:t xml:space="preserve"> та Н. Тализіної ( поетапне формування розумових дій),</w:t>
      </w:r>
      <w:r w:rsidR="005F222F">
        <w:rPr>
          <w:rFonts w:ascii="Times New Roman" w:hAnsi="Times New Roman" w:cs="Times New Roman"/>
          <w:sz w:val="28"/>
          <w:szCs w:val="28"/>
          <w:lang w:val="uk-UA" w:eastAsia="ru-RU"/>
        </w:rPr>
        <w:t xml:space="preserve">  Б</w:t>
      </w:r>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Степанишина</w:t>
      </w:r>
      <w:proofErr w:type="spellEnd"/>
      <w:r>
        <w:rPr>
          <w:rFonts w:ascii="Times New Roman" w:hAnsi="Times New Roman" w:cs="Times New Roman"/>
          <w:sz w:val="28"/>
          <w:szCs w:val="28"/>
          <w:lang w:val="uk-UA" w:eastAsia="ru-RU"/>
        </w:rPr>
        <w:t xml:space="preserve"> та  методиста  К. Н. </w:t>
      </w:r>
      <w:proofErr w:type="spellStart"/>
      <w:r>
        <w:rPr>
          <w:rFonts w:ascii="Times New Roman" w:hAnsi="Times New Roman" w:cs="Times New Roman"/>
          <w:sz w:val="28"/>
          <w:szCs w:val="28"/>
          <w:lang w:val="uk-UA" w:eastAsia="ru-RU"/>
        </w:rPr>
        <w:t>Баліної</w:t>
      </w:r>
      <w:proofErr w:type="spellEnd"/>
    </w:p>
    <w:p w:rsidR="0013408E" w:rsidRDefault="0013408E" w:rsidP="0013408E">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методика дослідження жанрових особливостей, змісту,  мови художніх творів та аналізу  персонажів на основі асоціативних ігор [1]), намагаюся творчо переосмислювати усталені істини та шукати власний педагогічний стиль, перетворювати кожний урок на відкриття незбагненного світу мистецтва, сприяти формуванню в дітей </w:t>
      </w:r>
      <w:r w:rsidRPr="00A905A3">
        <w:rPr>
          <w:rFonts w:ascii="Times New Roman" w:hAnsi="Times New Roman" w:cs="Times New Roman"/>
          <w:sz w:val="28"/>
          <w:szCs w:val="28"/>
          <w:lang w:val="uk-UA" w:eastAsia="ru-RU"/>
        </w:rPr>
        <w:t>та молоді</w:t>
      </w:r>
      <w:r>
        <w:rPr>
          <w:rFonts w:ascii="Times New Roman" w:hAnsi="Times New Roman" w:cs="Times New Roman"/>
          <w:sz w:val="28"/>
          <w:szCs w:val="28"/>
          <w:lang w:val="uk-UA" w:eastAsia="ru-RU"/>
        </w:rPr>
        <w:t xml:space="preserve"> творчого самостійного становлення. </w:t>
      </w:r>
    </w:p>
    <w:p w:rsidR="0013408E" w:rsidRDefault="0013408E" w:rsidP="0013408E">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Творчість – це діяльність, метою якої є вихід за межі звичного, стандартного, орієнтація на</w:t>
      </w:r>
      <w:r w:rsidR="005F222F">
        <w:rPr>
          <w:rFonts w:ascii="Times New Roman" w:hAnsi="Times New Roman" w:cs="Times New Roman"/>
          <w:sz w:val="28"/>
          <w:szCs w:val="28"/>
          <w:lang w:val="uk-UA" w:eastAsia="ru-RU"/>
        </w:rPr>
        <w:t xml:space="preserve"> позитивні цінності й реалізацію</w:t>
      </w:r>
      <w:r>
        <w:rPr>
          <w:rFonts w:ascii="Times New Roman" w:hAnsi="Times New Roman" w:cs="Times New Roman"/>
          <w:sz w:val="28"/>
          <w:szCs w:val="28"/>
          <w:lang w:val="uk-UA" w:eastAsia="ru-RU"/>
        </w:rPr>
        <w:t xml:space="preserve"> свого потенціалу. Творчість дає людині змогу відчути всю повноту, динамізм, напруженість життя,</w:t>
      </w:r>
      <w:r w:rsidR="005F222F">
        <w:rPr>
          <w:rFonts w:ascii="Times New Roman" w:hAnsi="Times New Roman" w:cs="Times New Roman"/>
          <w:sz w:val="28"/>
          <w:szCs w:val="28"/>
          <w:lang w:val="uk-UA" w:eastAsia="ru-RU"/>
        </w:rPr>
        <w:t xml:space="preserve"> мобілізувати й  спрямувати </w:t>
      </w:r>
      <w:r>
        <w:rPr>
          <w:rFonts w:ascii="Times New Roman" w:hAnsi="Times New Roman" w:cs="Times New Roman"/>
          <w:sz w:val="28"/>
          <w:szCs w:val="28"/>
          <w:lang w:val="uk-UA" w:eastAsia="ru-RU"/>
        </w:rPr>
        <w:t xml:space="preserve"> життєву енергію на вдосконалення свого оточення і самого себе.</w:t>
      </w:r>
    </w:p>
    <w:p w:rsidR="0013408E" w:rsidRDefault="0013408E" w:rsidP="0013408E">
      <w:pPr>
        <w:spacing w:after="0" w:line="240" w:lineRule="auto"/>
        <w:ind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Застосування в</w:t>
      </w:r>
      <w:r w:rsidRPr="008273FC">
        <w:rPr>
          <w:rFonts w:ascii="Times New Roman" w:hAnsi="Times New Roman" w:cs="Times New Roman"/>
          <w:sz w:val="28"/>
          <w:szCs w:val="28"/>
          <w:lang w:val="uk-UA" w:eastAsia="ru-RU"/>
        </w:rPr>
        <w:t xml:space="preserve"> навчанні теорії асоціативності </w:t>
      </w:r>
      <w:r>
        <w:rPr>
          <w:rFonts w:ascii="Times New Roman" w:hAnsi="Times New Roman" w:cs="Times New Roman"/>
          <w:sz w:val="28"/>
          <w:szCs w:val="28"/>
          <w:lang w:val="uk-UA" w:eastAsia="ru-RU"/>
        </w:rPr>
        <w:t>є передумовою</w:t>
      </w:r>
      <w:r w:rsidRPr="008273FC">
        <w:rPr>
          <w:rFonts w:ascii="Times New Roman" w:hAnsi="Times New Roman" w:cs="Times New Roman"/>
          <w:sz w:val="28"/>
          <w:szCs w:val="28"/>
          <w:lang w:val="uk-UA" w:eastAsia="ru-RU"/>
        </w:rPr>
        <w:t xml:space="preserve"> накопичення в учнів знань і досвіду, сприяє  систематизації набу</w:t>
      </w:r>
      <w:r>
        <w:rPr>
          <w:rFonts w:ascii="Times New Roman" w:hAnsi="Times New Roman" w:cs="Times New Roman"/>
          <w:sz w:val="28"/>
          <w:szCs w:val="28"/>
          <w:lang w:val="uk-UA" w:eastAsia="ru-RU"/>
        </w:rPr>
        <w:t xml:space="preserve">тих </w:t>
      </w:r>
      <w:r w:rsidRPr="008273FC">
        <w:rPr>
          <w:rFonts w:ascii="Times New Roman" w:hAnsi="Times New Roman" w:cs="Times New Roman"/>
          <w:sz w:val="28"/>
          <w:szCs w:val="28"/>
          <w:lang w:val="uk-UA" w:eastAsia="ru-RU"/>
        </w:rPr>
        <w:t xml:space="preserve"> навичок і вмінь, забезпечує своєрідне їх </w:t>
      </w:r>
      <w:proofErr w:type="spellStart"/>
      <w:r w:rsidRPr="008273FC">
        <w:rPr>
          <w:rFonts w:ascii="Times New Roman" w:hAnsi="Times New Roman" w:cs="Times New Roman"/>
          <w:sz w:val="28"/>
          <w:szCs w:val="28"/>
          <w:lang w:val="uk-UA" w:eastAsia="ru-RU"/>
        </w:rPr>
        <w:t>фондування</w:t>
      </w:r>
      <w:proofErr w:type="spellEnd"/>
      <w:r w:rsidRPr="008273FC">
        <w:rPr>
          <w:rFonts w:ascii="Times New Roman" w:hAnsi="Times New Roman" w:cs="Times New Roman"/>
          <w:sz w:val="28"/>
          <w:szCs w:val="28"/>
          <w:lang w:val="uk-UA" w:eastAsia="ru-RU"/>
        </w:rPr>
        <w:t xml:space="preserve"> та передбачає </w:t>
      </w:r>
      <w:r>
        <w:rPr>
          <w:rFonts w:ascii="Times New Roman" w:hAnsi="Times New Roman" w:cs="Times New Roman"/>
          <w:sz w:val="28"/>
          <w:szCs w:val="28"/>
          <w:lang w:val="uk-UA" w:eastAsia="ru-RU"/>
        </w:rPr>
        <w:t>розвиток творчих можливостей школярів.</w:t>
      </w:r>
    </w:p>
    <w:p w:rsidR="0013408E" w:rsidRDefault="0013408E" w:rsidP="0013408E">
      <w:pPr>
        <w:spacing w:after="0" w:line="240" w:lineRule="auto"/>
        <w:ind w:firstLine="851"/>
        <w:jc w:val="both"/>
        <w:rPr>
          <w:rFonts w:ascii="Times New Roman" w:hAnsi="Times New Roman" w:cs="Times New Roman"/>
          <w:sz w:val="28"/>
          <w:szCs w:val="28"/>
          <w:bdr w:val="none" w:sz="0" w:space="0" w:color="auto" w:frame="1"/>
          <w:lang w:val="uk-UA" w:eastAsia="ru-RU"/>
        </w:rPr>
      </w:pPr>
      <w:r w:rsidRPr="00AD0D18">
        <w:rPr>
          <w:rFonts w:ascii="Times New Roman" w:hAnsi="Times New Roman" w:cs="Times New Roman"/>
          <w:sz w:val="28"/>
          <w:szCs w:val="28"/>
          <w:bdr w:val="none" w:sz="0" w:space="0" w:color="auto" w:frame="1"/>
          <w:lang w:val="uk-UA" w:eastAsia="ru-RU"/>
        </w:rPr>
        <w:t xml:space="preserve">Для чого потрібно розвивати асоціативне мислення? </w:t>
      </w:r>
      <w:r w:rsidRPr="00E741F0">
        <w:rPr>
          <w:rFonts w:ascii="Times New Roman" w:hAnsi="Times New Roman" w:cs="Times New Roman"/>
          <w:sz w:val="28"/>
          <w:szCs w:val="28"/>
          <w:bdr w:val="none" w:sz="0" w:space="0" w:color="auto" w:frame="1"/>
          <w:lang w:eastAsia="ru-RU"/>
        </w:rPr>
        <w:t xml:space="preserve">Справа в тому, </w:t>
      </w:r>
      <w:proofErr w:type="spellStart"/>
      <w:r w:rsidRPr="00E741F0">
        <w:rPr>
          <w:rFonts w:ascii="Times New Roman" w:hAnsi="Times New Roman" w:cs="Times New Roman"/>
          <w:sz w:val="28"/>
          <w:szCs w:val="28"/>
          <w:bdr w:val="none" w:sz="0" w:space="0" w:color="auto" w:frame="1"/>
          <w:lang w:eastAsia="ru-RU"/>
        </w:rPr>
        <w:t>що</w:t>
      </w:r>
      <w:proofErr w:type="spellEnd"/>
      <w:r w:rsidRPr="00E741F0">
        <w:rPr>
          <w:rFonts w:ascii="Times New Roman" w:hAnsi="Times New Roman" w:cs="Times New Roman"/>
          <w:sz w:val="28"/>
          <w:szCs w:val="28"/>
          <w:bdr w:val="none" w:sz="0" w:space="0" w:color="auto" w:frame="1"/>
          <w:lang w:eastAsia="ru-RU"/>
        </w:rPr>
        <w:t xml:space="preserve"> в основу </w:t>
      </w:r>
      <w:proofErr w:type="spellStart"/>
      <w:r w:rsidRPr="00E741F0">
        <w:rPr>
          <w:rFonts w:ascii="Times New Roman" w:hAnsi="Times New Roman" w:cs="Times New Roman"/>
          <w:sz w:val="28"/>
          <w:szCs w:val="28"/>
          <w:bdr w:val="none" w:sz="0" w:space="0" w:color="auto" w:frame="1"/>
          <w:lang w:eastAsia="ru-RU"/>
        </w:rPr>
        <w:t>багатьох</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навчальних</w:t>
      </w:r>
      <w:proofErr w:type="spellEnd"/>
      <w:r w:rsidRPr="00E741F0">
        <w:rPr>
          <w:rFonts w:ascii="Times New Roman" w:hAnsi="Times New Roman" w:cs="Times New Roman"/>
          <w:sz w:val="28"/>
          <w:szCs w:val="28"/>
          <w:bdr w:val="none" w:sz="0" w:space="0" w:color="auto" w:frame="1"/>
          <w:lang w:eastAsia="ru-RU"/>
        </w:rPr>
        <w:t xml:space="preserve"> методик </w:t>
      </w:r>
      <w:proofErr w:type="spellStart"/>
      <w:r w:rsidRPr="00E741F0">
        <w:rPr>
          <w:rFonts w:ascii="Times New Roman" w:hAnsi="Times New Roman" w:cs="Times New Roman"/>
          <w:sz w:val="28"/>
          <w:szCs w:val="28"/>
          <w:bdr w:val="none" w:sz="0" w:space="0" w:color="auto" w:frame="1"/>
          <w:lang w:eastAsia="ru-RU"/>
        </w:rPr>
        <w:t>узятий</w:t>
      </w:r>
      <w:proofErr w:type="spellEnd"/>
      <w:r w:rsidRPr="00E741F0">
        <w:rPr>
          <w:rFonts w:ascii="Times New Roman" w:hAnsi="Times New Roman" w:cs="Times New Roman"/>
          <w:sz w:val="28"/>
          <w:szCs w:val="28"/>
          <w:bdr w:val="none" w:sz="0" w:space="0" w:color="auto" w:frame="1"/>
          <w:lang w:eastAsia="ru-RU"/>
        </w:rPr>
        <w:t xml:space="preserve"> принцип </w:t>
      </w:r>
      <w:proofErr w:type="spellStart"/>
      <w:r w:rsidRPr="00E741F0">
        <w:rPr>
          <w:rFonts w:ascii="Times New Roman" w:hAnsi="Times New Roman" w:cs="Times New Roman"/>
          <w:sz w:val="28"/>
          <w:szCs w:val="28"/>
          <w:bdr w:val="none" w:sz="0" w:space="0" w:color="auto" w:frame="1"/>
          <w:lang w:eastAsia="ru-RU"/>
        </w:rPr>
        <w:t>асоціацій</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простіше</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кажучи</w:t>
      </w:r>
      <w:proofErr w:type="spellEnd"/>
      <w:r w:rsidRPr="00E741F0">
        <w:rPr>
          <w:rFonts w:ascii="Times New Roman" w:hAnsi="Times New Roman" w:cs="Times New Roman"/>
          <w:sz w:val="28"/>
          <w:szCs w:val="28"/>
          <w:bdr w:val="none" w:sz="0" w:space="0" w:color="auto" w:frame="1"/>
          <w:lang w:eastAsia="ru-RU"/>
        </w:rPr>
        <w:t xml:space="preserve">, </w:t>
      </w:r>
      <w:r w:rsidRPr="00E741F0">
        <w:rPr>
          <w:rFonts w:ascii="Times New Roman" w:hAnsi="Times New Roman" w:cs="Times New Roman"/>
          <w:sz w:val="28"/>
          <w:szCs w:val="28"/>
          <w:bdr w:val="none" w:sz="0" w:space="0" w:color="auto" w:frame="1"/>
          <w:lang w:val="uk-UA" w:eastAsia="ru-RU"/>
        </w:rPr>
        <w:t xml:space="preserve">учням </w:t>
      </w:r>
      <w:proofErr w:type="spellStart"/>
      <w:r w:rsidRPr="00E741F0">
        <w:rPr>
          <w:rFonts w:ascii="Times New Roman" w:hAnsi="Times New Roman" w:cs="Times New Roman"/>
          <w:sz w:val="28"/>
          <w:szCs w:val="28"/>
          <w:bdr w:val="none" w:sz="0" w:space="0" w:color="auto" w:frame="1"/>
          <w:lang w:eastAsia="ru-RU"/>
        </w:rPr>
        <w:t>легше</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запам'ятати</w:t>
      </w:r>
      <w:proofErr w:type="spellEnd"/>
      <w:r w:rsidRPr="00E741F0">
        <w:rPr>
          <w:rFonts w:ascii="Times New Roman" w:hAnsi="Times New Roman" w:cs="Times New Roman"/>
          <w:sz w:val="28"/>
          <w:szCs w:val="28"/>
          <w:bdr w:val="none" w:sz="0" w:space="0" w:color="auto" w:frame="1"/>
          <w:lang w:eastAsia="ru-RU"/>
        </w:rPr>
        <w:t xml:space="preserve"> не </w:t>
      </w:r>
      <w:proofErr w:type="spellStart"/>
      <w:r w:rsidRPr="00E741F0">
        <w:rPr>
          <w:rFonts w:ascii="Times New Roman" w:hAnsi="Times New Roman" w:cs="Times New Roman"/>
          <w:sz w:val="28"/>
          <w:szCs w:val="28"/>
          <w:bdr w:val="none" w:sz="0" w:space="0" w:color="auto" w:frame="1"/>
          <w:lang w:eastAsia="ru-RU"/>
        </w:rPr>
        <w:t>абстрактну</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інформацію</w:t>
      </w:r>
      <w:proofErr w:type="spellEnd"/>
      <w:r w:rsidRPr="00E741F0">
        <w:rPr>
          <w:rFonts w:ascii="Times New Roman" w:hAnsi="Times New Roman" w:cs="Times New Roman"/>
          <w:sz w:val="28"/>
          <w:szCs w:val="28"/>
          <w:bdr w:val="none" w:sz="0" w:space="0" w:color="auto" w:frame="1"/>
          <w:lang w:eastAsia="ru-RU"/>
        </w:rPr>
        <w:t xml:space="preserve">, а ту, </w:t>
      </w:r>
      <w:r w:rsidRPr="00E741F0">
        <w:rPr>
          <w:rFonts w:ascii="Times New Roman" w:hAnsi="Times New Roman" w:cs="Times New Roman"/>
          <w:sz w:val="28"/>
          <w:szCs w:val="28"/>
          <w:bdr w:val="none" w:sz="0" w:space="0" w:color="auto" w:frame="1"/>
          <w:lang w:eastAsia="ru-RU"/>
        </w:rPr>
        <w:lastRenderedPageBreak/>
        <w:t xml:space="preserve">при </w:t>
      </w:r>
      <w:proofErr w:type="spellStart"/>
      <w:r w:rsidRPr="00E741F0">
        <w:rPr>
          <w:rFonts w:ascii="Times New Roman" w:hAnsi="Times New Roman" w:cs="Times New Roman"/>
          <w:sz w:val="28"/>
          <w:szCs w:val="28"/>
          <w:bdr w:val="none" w:sz="0" w:space="0" w:color="auto" w:frame="1"/>
          <w:lang w:eastAsia="ru-RU"/>
        </w:rPr>
        <w:t>запам'ятовуванні</w:t>
      </w:r>
      <w:proofErr w:type="spellEnd"/>
      <w:r w:rsidRPr="00E741F0">
        <w:rPr>
          <w:rFonts w:ascii="Times New Roman" w:hAnsi="Times New Roman" w:cs="Times New Roman"/>
          <w:sz w:val="28"/>
          <w:szCs w:val="28"/>
          <w:bdr w:val="none" w:sz="0" w:space="0" w:color="auto" w:frame="1"/>
          <w:lang w:eastAsia="ru-RU"/>
        </w:rPr>
        <w:t xml:space="preserve"> як</w:t>
      </w:r>
      <w:proofErr w:type="spellStart"/>
      <w:r>
        <w:rPr>
          <w:rFonts w:ascii="Times New Roman" w:hAnsi="Times New Roman" w:cs="Times New Roman"/>
          <w:sz w:val="28"/>
          <w:szCs w:val="28"/>
          <w:bdr w:val="none" w:sz="0" w:space="0" w:color="auto" w:frame="1"/>
          <w:lang w:val="uk-UA" w:eastAsia="ru-RU"/>
        </w:rPr>
        <w:t>ої</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використовуються</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асоціації</w:t>
      </w:r>
      <w:proofErr w:type="spellEnd"/>
      <w:r w:rsidRPr="00E741F0">
        <w:rPr>
          <w:rFonts w:ascii="Times New Roman" w:hAnsi="Times New Roman" w:cs="Times New Roman"/>
          <w:sz w:val="28"/>
          <w:szCs w:val="28"/>
          <w:bdr w:val="none" w:sz="0" w:space="0" w:color="auto" w:frame="1"/>
          <w:lang w:eastAsia="ru-RU"/>
        </w:rPr>
        <w:t xml:space="preserve">. І </w:t>
      </w:r>
      <w:proofErr w:type="spellStart"/>
      <w:r w:rsidRPr="00E741F0">
        <w:rPr>
          <w:rFonts w:ascii="Times New Roman" w:hAnsi="Times New Roman" w:cs="Times New Roman"/>
          <w:sz w:val="28"/>
          <w:szCs w:val="28"/>
          <w:bdr w:val="none" w:sz="0" w:space="0" w:color="auto" w:frame="1"/>
          <w:lang w:eastAsia="ru-RU"/>
        </w:rPr>
        <w:t>це</w:t>
      </w:r>
      <w:proofErr w:type="spellEnd"/>
      <w:r w:rsidRPr="00E741F0">
        <w:rPr>
          <w:rFonts w:ascii="Times New Roman" w:hAnsi="Times New Roman" w:cs="Times New Roman"/>
          <w:sz w:val="28"/>
          <w:szCs w:val="28"/>
          <w:bdr w:val="none" w:sz="0" w:space="0" w:color="auto" w:frame="1"/>
          <w:lang w:eastAsia="ru-RU"/>
        </w:rPr>
        <w:t xml:space="preserve"> не </w:t>
      </w:r>
      <w:proofErr w:type="spellStart"/>
      <w:r w:rsidRPr="00E741F0">
        <w:rPr>
          <w:rFonts w:ascii="Times New Roman" w:hAnsi="Times New Roman" w:cs="Times New Roman"/>
          <w:sz w:val="28"/>
          <w:szCs w:val="28"/>
          <w:bdr w:val="none" w:sz="0" w:space="0" w:color="auto" w:frame="1"/>
          <w:lang w:eastAsia="ru-RU"/>
        </w:rPr>
        <w:t>ост</w:t>
      </w:r>
      <w:r>
        <w:rPr>
          <w:rFonts w:ascii="Times New Roman" w:hAnsi="Times New Roman" w:cs="Times New Roman"/>
          <w:sz w:val="28"/>
          <w:szCs w:val="28"/>
          <w:bdr w:val="none" w:sz="0" w:space="0" w:color="auto" w:frame="1"/>
          <w:lang w:eastAsia="ru-RU"/>
        </w:rPr>
        <w:t>аннє</w:t>
      </w:r>
      <w:proofErr w:type="spellEnd"/>
      <w:r>
        <w:rPr>
          <w:rFonts w:ascii="Times New Roman" w:hAnsi="Times New Roman" w:cs="Times New Roman"/>
          <w:sz w:val="28"/>
          <w:szCs w:val="28"/>
          <w:bdr w:val="none" w:sz="0" w:space="0" w:color="auto" w:frame="1"/>
          <w:lang w:eastAsia="ru-RU"/>
        </w:rPr>
        <w:t xml:space="preserve"> слово в </w:t>
      </w:r>
      <w:proofErr w:type="spellStart"/>
      <w:r>
        <w:rPr>
          <w:rFonts w:ascii="Times New Roman" w:hAnsi="Times New Roman" w:cs="Times New Roman"/>
          <w:sz w:val="28"/>
          <w:szCs w:val="28"/>
          <w:bdr w:val="none" w:sz="0" w:space="0" w:color="auto" w:frame="1"/>
          <w:lang w:eastAsia="ru-RU"/>
        </w:rPr>
        <w:t>педагогічній</w:t>
      </w:r>
      <w:proofErr w:type="spellEnd"/>
      <w:r>
        <w:rPr>
          <w:rFonts w:ascii="Times New Roman" w:hAnsi="Times New Roman" w:cs="Times New Roman"/>
          <w:sz w:val="28"/>
          <w:szCs w:val="28"/>
          <w:bdr w:val="none" w:sz="0" w:space="0" w:color="auto" w:frame="1"/>
          <w:lang w:eastAsia="ru-RU"/>
        </w:rPr>
        <w:t xml:space="preserve"> </w:t>
      </w:r>
      <w:proofErr w:type="spellStart"/>
      <w:r>
        <w:rPr>
          <w:rFonts w:ascii="Times New Roman" w:hAnsi="Times New Roman" w:cs="Times New Roman"/>
          <w:sz w:val="28"/>
          <w:szCs w:val="28"/>
          <w:bdr w:val="none" w:sz="0" w:space="0" w:color="auto" w:frame="1"/>
          <w:lang w:eastAsia="ru-RU"/>
        </w:rPr>
        <w:t>науці</w:t>
      </w:r>
      <w:proofErr w:type="spellEnd"/>
      <w:r>
        <w:rPr>
          <w:rFonts w:ascii="Times New Roman" w:hAnsi="Times New Roman" w:cs="Times New Roman"/>
          <w:sz w:val="28"/>
          <w:szCs w:val="28"/>
          <w:bdr w:val="none" w:sz="0" w:space="0" w:color="auto" w:frame="1"/>
          <w:lang w:val="uk-UA" w:eastAsia="ru-RU"/>
        </w:rPr>
        <w:t>.</w:t>
      </w:r>
      <w:r w:rsidR="005F222F">
        <w:rPr>
          <w:rFonts w:ascii="Times New Roman" w:hAnsi="Times New Roman" w:cs="Times New Roman"/>
          <w:sz w:val="28"/>
          <w:szCs w:val="28"/>
          <w:bdr w:val="none" w:sz="0" w:space="0" w:color="auto" w:frame="1"/>
          <w:lang w:val="uk-UA" w:eastAsia="ru-RU"/>
        </w:rPr>
        <w:t xml:space="preserve"> </w:t>
      </w:r>
      <w:proofErr w:type="spellStart"/>
      <w:r w:rsidRPr="00E741F0">
        <w:rPr>
          <w:rFonts w:ascii="Times New Roman" w:hAnsi="Times New Roman" w:cs="Times New Roman"/>
          <w:sz w:val="28"/>
          <w:szCs w:val="28"/>
          <w:bdr w:val="none" w:sz="0" w:space="0" w:color="auto" w:frame="1"/>
          <w:lang w:eastAsia="ru-RU"/>
        </w:rPr>
        <w:t>Набі</w:t>
      </w:r>
      <w:proofErr w:type="gramStart"/>
      <w:r w:rsidRPr="00E741F0">
        <w:rPr>
          <w:rFonts w:ascii="Times New Roman" w:hAnsi="Times New Roman" w:cs="Times New Roman"/>
          <w:sz w:val="28"/>
          <w:szCs w:val="28"/>
          <w:bdr w:val="none" w:sz="0" w:space="0" w:color="auto" w:frame="1"/>
          <w:lang w:eastAsia="ru-RU"/>
        </w:rPr>
        <w:t>р</w:t>
      </w:r>
      <w:proofErr w:type="spellEnd"/>
      <w:proofErr w:type="gram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асоціативних</w:t>
      </w:r>
      <w:proofErr w:type="spellEnd"/>
      <w:r w:rsidRPr="00E741F0">
        <w:rPr>
          <w:rFonts w:ascii="Times New Roman" w:hAnsi="Times New Roman" w:cs="Times New Roman"/>
          <w:sz w:val="28"/>
          <w:szCs w:val="28"/>
          <w:bdr w:val="none" w:sz="0" w:space="0" w:color="auto" w:frame="1"/>
          <w:lang w:eastAsia="ru-RU"/>
        </w:rPr>
        <w:t xml:space="preserve"> понять </w:t>
      </w:r>
      <w:proofErr w:type="spellStart"/>
      <w:r w:rsidRPr="00E741F0">
        <w:rPr>
          <w:rFonts w:ascii="Times New Roman" w:hAnsi="Times New Roman" w:cs="Times New Roman"/>
          <w:sz w:val="28"/>
          <w:szCs w:val="28"/>
          <w:bdr w:val="none" w:sz="0" w:space="0" w:color="auto" w:frame="1"/>
          <w:lang w:eastAsia="ru-RU"/>
        </w:rPr>
        <w:t>грунтується</w:t>
      </w:r>
      <w:proofErr w:type="spellEnd"/>
      <w:r w:rsidRPr="00E741F0">
        <w:rPr>
          <w:rFonts w:ascii="Times New Roman" w:hAnsi="Times New Roman" w:cs="Times New Roman"/>
          <w:sz w:val="28"/>
          <w:szCs w:val="28"/>
          <w:bdr w:val="none" w:sz="0" w:space="0" w:color="auto" w:frame="1"/>
          <w:lang w:eastAsia="ru-RU"/>
        </w:rPr>
        <w:t xml:space="preserve"> на </w:t>
      </w:r>
      <w:proofErr w:type="spellStart"/>
      <w:r w:rsidRPr="00E741F0">
        <w:rPr>
          <w:rFonts w:ascii="Times New Roman" w:hAnsi="Times New Roman" w:cs="Times New Roman"/>
          <w:sz w:val="28"/>
          <w:szCs w:val="28"/>
          <w:bdr w:val="none" w:sz="0" w:space="0" w:color="auto" w:frame="1"/>
          <w:lang w:eastAsia="ru-RU"/>
        </w:rPr>
        <w:t>життєвому</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досвіді</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людини</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Це</w:t>
      </w:r>
      <w:proofErr w:type="spellEnd"/>
      <w:r w:rsidRPr="00E741F0">
        <w:rPr>
          <w:rFonts w:ascii="Times New Roman" w:hAnsi="Times New Roman" w:cs="Times New Roman"/>
          <w:sz w:val="28"/>
          <w:szCs w:val="28"/>
          <w:bdr w:val="none" w:sz="0" w:space="0" w:color="auto" w:frame="1"/>
          <w:lang w:eastAsia="ru-RU"/>
        </w:rPr>
        <w:t xml:space="preserve"> платформа </w:t>
      </w:r>
      <w:proofErr w:type="spellStart"/>
      <w:r w:rsidRPr="00E741F0">
        <w:rPr>
          <w:rFonts w:ascii="Times New Roman" w:hAnsi="Times New Roman" w:cs="Times New Roman"/>
          <w:sz w:val="28"/>
          <w:szCs w:val="28"/>
          <w:bdr w:val="none" w:sz="0" w:space="0" w:color="auto" w:frame="1"/>
          <w:lang w:eastAsia="ru-RU"/>
        </w:rPr>
        <w:t>асоціативного</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мислення</w:t>
      </w:r>
      <w:proofErr w:type="spellEnd"/>
      <w:r w:rsidRPr="00E741F0">
        <w:rPr>
          <w:rFonts w:ascii="Times New Roman" w:hAnsi="Times New Roman" w:cs="Times New Roman"/>
          <w:sz w:val="28"/>
          <w:szCs w:val="28"/>
          <w:bdr w:val="none" w:sz="0" w:space="0" w:color="auto" w:frame="1"/>
          <w:lang w:eastAsia="ru-RU"/>
        </w:rPr>
        <w:t xml:space="preserve">. </w:t>
      </w:r>
    </w:p>
    <w:p w:rsidR="0013408E" w:rsidRPr="00146F1C" w:rsidRDefault="0013408E" w:rsidP="0013408E">
      <w:pPr>
        <w:spacing w:after="0" w:line="240" w:lineRule="auto"/>
        <w:ind w:firstLine="851"/>
        <w:jc w:val="both"/>
        <w:rPr>
          <w:rFonts w:ascii="Times New Roman" w:hAnsi="Times New Roman" w:cs="Times New Roman"/>
          <w:sz w:val="28"/>
          <w:szCs w:val="28"/>
          <w:lang w:val="uk-UA" w:eastAsia="ru-RU"/>
        </w:rPr>
      </w:pPr>
      <w:r w:rsidRPr="00C66799">
        <w:rPr>
          <w:rFonts w:ascii="Times New Roman" w:hAnsi="Times New Roman" w:cs="Times New Roman"/>
          <w:bCs/>
          <w:sz w:val="28"/>
          <w:szCs w:val="28"/>
          <w:lang w:val="uk-UA" w:eastAsia="ru-RU"/>
        </w:rPr>
        <w:t>Асоціація</w:t>
      </w:r>
      <w:r w:rsidRPr="00C66799">
        <w:rPr>
          <w:rFonts w:ascii="Times New Roman" w:hAnsi="Times New Roman" w:cs="Times New Roman"/>
          <w:sz w:val="28"/>
          <w:szCs w:val="28"/>
          <w:lang w:val="uk-UA" w:eastAsia="ru-RU"/>
        </w:rPr>
        <w:t xml:space="preserve"> (</w:t>
      </w:r>
      <w:hyperlink r:id="rId6" w:history="1">
        <w:r w:rsidRPr="00C66799">
          <w:rPr>
            <w:rFonts w:ascii="Times New Roman" w:hAnsi="Times New Roman" w:cs="Times New Roman"/>
            <w:sz w:val="28"/>
            <w:szCs w:val="28"/>
            <w:u w:val="single"/>
            <w:lang w:val="uk-UA" w:eastAsia="ru-RU"/>
          </w:rPr>
          <w:t>лат.</w:t>
        </w:r>
      </w:hyperlink>
      <w:proofErr w:type="spellStart"/>
      <w:r w:rsidRPr="008273FC">
        <w:rPr>
          <w:rFonts w:ascii="Times New Roman" w:hAnsi="Times New Roman" w:cs="Times New Roman"/>
          <w:i/>
          <w:iCs/>
          <w:sz w:val="28"/>
          <w:szCs w:val="28"/>
          <w:lang w:eastAsia="ru-RU"/>
        </w:rPr>
        <w:t>associo</w:t>
      </w:r>
      <w:proofErr w:type="spellEnd"/>
      <w:r w:rsidRPr="00C66799">
        <w:rPr>
          <w:rFonts w:ascii="Times New Roman" w:hAnsi="Times New Roman" w:cs="Times New Roman"/>
          <w:sz w:val="28"/>
          <w:szCs w:val="28"/>
          <w:lang w:val="uk-UA" w:eastAsia="ru-RU"/>
        </w:rPr>
        <w:t xml:space="preserve"> — з'єдную, зв'язую) — поняття, що виникає при згадуванні іншого. </w:t>
      </w:r>
      <w:r w:rsidR="00D91DB6">
        <w:rPr>
          <w:rFonts w:ascii="Times New Roman" w:hAnsi="Times New Roman" w:cs="Times New Roman"/>
          <w:bCs/>
          <w:sz w:val="28"/>
          <w:szCs w:val="28"/>
          <w:lang w:val="uk-UA" w:eastAsia="ru-RU"/>
        </w:rPr>
        <w:t xml:space="preserve">Асоціативність – </w:t>
      </w:r>
      <w:hyperlink r:id="rId7" w:history="1">
        <w:r w:rsidRPr="00A5057F">
          <w:rPr>
            <w:rFonts w:ascii="Times New Roman" w:hAnsi="Times New Roman" w:cs="Times New Roman"/>
            <w:sz w:val="28"/>
            <w:szCs w:val="28"/>
            <w:lang w:val="uk-UA" w:eastAsia="ru-RU"/>
          </w:rPr>
          <w:t>наявність</w:t>
        </w:r>
      </w:hyperlink>
      <w:r>
        <w:rPr>
          <w:rFonts w:ascii="Times New Roman" w:hAnsi="Times New Roman" w:cs="Times New Roman"/>
          <w:sz w:val="28"/>
          <w:szCs w:val="28"/>
          <w:lang w:val="uk-UA" w:eastAsia="ru-RU"/>
        </w:rPr>
        <w:t xml:space="preserve"> </w:t>
      </w:r>
      <w:hyperlink r:id="rId8" w:history="1">
        <w:r w:rsidRPr="00A5057F">
          <w:rPr>
            <w:rFonts w:ascii="Times New Roman" w:hAnsi="Times New Roman" w:cs="Times New Roman"/>
            <w:sz w:val="28"/>
            <w:szCs w:val="28"/>
            <w:lang w:val="uk-UA" w:eastAsia="ru-RU"/>
          </w:rPr>
          <w:t>того</w:t>
        </w:r>
      </w:hyperlink>
      <w:r w:rsidRPr="00A5057F">
        <w:rPr>
          <w:rFonts w:ascii="Times New Roman" w:hAnsi="Times New Roman" w:cs="Times New Roman"/>
          <w:sz w:val="28"/>
          <w:szCs w:val="28"/>
          <w:lang w:val="uk-UA" w:eastAsia="ru-RU"/>
        </w:rPr>
        <w:t xml:space="preserve">, </w:t>
      </w:r>
      <w:hyperlink r:id="rId9" w:history="1">
        <w:r w:rsidRPr="00A5057F">
          <w:rPr>
            <w:rFonts w:ascii="Times New Roman" w:hAnsi="Times New Roman" w:cs="Times New Roman"/>
            <w:sz w:val="28"/>
            <w:szCs w:val="28"/>
            <w:lang w:val="uk-UA" w:eastAsia="ru-RU"/>
          </w:rPr>
          <w:t>що</w:t>
        </w:r>
      </w:hyperlink>
      <w:r>
        <w:rPr>
          <w:lang w:val="uk-UA"/>
        </w:rPr>
        <w:t xml:space="preserve"> </w:t>
      </w:r>
      <w:hyperlink r:id="rId10" w:history="1">
        <w:r w:rsidRPr="00A5057F">
          <w:rPr>
            <w:rFonts w:ascii="Times New Roman" w:hAnsi="Times New Roman" w:cs="Times New Roman"/>
            <w:sz w:val="28"/>
            <w:szCs w:val="28"/>
            <w:lang w:val="uk-UA" w:eastAsia="ru-RU"/>
          </w:rPr>
          <w:t>наводиться</w:t>
        </w:r>
      </w:hyperlink>
      <w:r w:rsidRPr="00A5057F">
        <w:rPr>
          <w:rFonts w:ascii="Times New Roman" w:hAnsi="Times New Roman" w:cs="Times New Roman"/>
          <w:sz w:val="28"/>
          <w:szCs w:val="28"/>
          <w:lang w:val="uk-UA" w:eastAsia="ru-RU"/>
        </w:rPr>
        <w:t xml:space="preserve">, </w:t>
      </w:r>
      <w:hyperlink r:id="rId11" w:history="1">
        <w:r w:rsidRPr="00A5057F">
          <w:rPr>
            <w:rFonts w:ascii="Times New Roman" w:hAnsi="Times New Roman" w:cs="Times New Roman"/>
            <w:sz w:val="28"/>
            <w:szCs w:val="28"/>
            <w:lang w:val="uk-UA" w:eastAsia="ru-RU"/>
          </w:rPr>
          <w:t>використовується</w:t>
        </w:r>
      </w:hyperlink>
      <w:r>
        <w:rPr>
          <w:lang w:val="uk-UA"/>
        </w:rPr>
        <w:t xml:space="preserve"> </w:t>
      </w:r>
      <w:hyperlink r:id="rId12" w:history="1">
        <w:r w:rsidRPr="00A5057F">
          <w:rPr>
            <w:rFonts w:ascii="Times New Roman" w:hAnsi="Times New Roman" w:cs="Times New Roman"/>
            <w:sz w:val="28"/>
            <w:szCs w:val="28"/>
            <w:lang w:val="uk-UA" w:eastAsia="ru-RU"/>
          </w:rPr>
          <w:t>за</w:t>
        </w:r>
      </w:hyperlink>
      <w:r>
        <w:rPr>
          <w:lang w:val="uk-UA"/>
        </w:rPr>
        <w:t xml:space="preserve"> </w:t>
      </w:r>
      <w:r w:rsidRPr="0013408E">
        <w:rPr>
          <w:rFonts w:ascii="Times New Roman" w:hAnsi="Times New Roman" w:cs="Times New Roman"/>
          <w:sz w:val="28"/>
          <w:szCs w:val="28"/>
          <w:lang w:val="uk-UA"/>
        </w:rPr>
        <w:t>а</w:t>
      </w:r>
      <w:hyperlink r:id="rId13" w:history="1">
        <w:r w:rsidRPr="0013408E">
          <w:rPr>
            <w:rFonts w:ascii="Times New Roman" w:hAnsi="Times New Roman" w:cs="Times New Roman"/>
            <w:sz w:val="28"/>
            <w:szCs w:val="28"/>
            <w:lang w:val="uk-UA" w:eastAsia="ru-RU"/>
          </w:rPr>
          <w:t>соціацією</w:t>
        </w:r>
      </w:hyperlink>
      <w:r w:rsidRPr="00A5057F">
        <w:rPr>
          <w:rFonts w:ascii="Times New Roman" w:hAnsi="Times New Roman" w:cs="Times New Roman"/>
          <w:sz w:val="28"/>
          <w:szCs w:val="28"/>
          <w:lang w:val="uk-UA" w:eastAsia="ru-RU"/>
        </w:rPr>
        <w:t xml:space="preserve">, </w:t>
      </w:r>
      <w:hyperlink r:id="rId14" w:history="1">
        <w:r w:rsidRPr="00A5057F">
          <w:rPr>
            <w:rFonts w:ascii="Times New Roman" w:hAnsi="Times New Roman" w:cs="Times New Roman"/>
            <w:sz w:val="28"/>
            <w:szCs w:val="28"/>
            <w:lang w:val="uk-UA" w:eastAsia="ru-RU"/>
          </w:rPr>
          <w:t>подібністю</w:t>
        </w:r>
      </w:hyperlink>
      <w:r>
        <w:rPr>
          <w:rFonts w:ascii="Times New Roman" w:hAnsi="Times New Roman" w:cs="Times New Roman"/>
          <w:sz w:val="28"/>
          <w:szCs w:val="28"/>
          <w:lang w:val="uk-UA" w:eastAsia="ru-RU"/>
        </w:rPr>
        <w:t xml:space="preserve"> </w:t>
      </w:r>
      <w:hyperlink r:id="rId15" w:history="1">
        <w:r w:rsidRPr="00A5057F">
          <w:rPr>
            <w:rFonts w:ascii="Times New Roman" w:hAnsi="Times New Roman" w:cs="Times New Roman"/>
            <w:sz w:val="28"/>
            <w:szCs w:val="28"/>
            <w:lang w:val="uk-UA" w:eastAsia="ru-RU"/>
          </w:rPr>
          <w:t>з</w:t>
        </w:r>
      </w:hyperlink>
      <w:r>
        <w:rPr>
          <w:rFonts w:ascii="Times New Roman" w:hAnsi="Times New Roman" w:cs="Times New Roman"/>
          <w:sz w:val="28"/>
          <w:szCs w:val="28"/>
          <w:lang w:val="uk-UA" w:eastAsia="ru-RU"/>
        </w:rPr>
        <w:t xml:space="preserve"> </w:t>
      </w:r>
      <w:hyperlink r:id="rId16" w:history="1">
        <w:proofErr w:type="spellStart"/>
        <w:r w:rsidRPr="00A5057F">
          <w:rPr>
            <w:rFonts w:ascii="Times New Roman" w:hAnsi="Times New Roman" w:cs="Times New Roman"/>
            <w:sz w:val="28"/>
            <w:szCs w:val="28"/>
            <w:lang w:val="uk-UA" w:eastAsia="ru-RU"/>
          </w:rPr>
          <w:t>ким</w:t>
        </w:r>
      </w:hyperlink>
      <w:r w:rsidRPr="00A5057F">
        <w:rPr>
          <w:rFonts w:ascii="Times New Roman" w:hAnsi="Times New Roman" w:cs="Times New Roman"/>
          <w:sz w:val="28"/>
          <w:szCs w:val="28"/>
          <w:lang w:val="uk-UA" w:eastAsia="ru-RU"/>
        </w:rPr>
        <w:t>-</w:t>
      </w:r>
      <w:proofErr w:type="spellEnd"/>
      <w:r w:rsidRPr="00A5057F">
        <w:rPr>
          <w:rFonts w:ascii="Times New Roman" w:hAnsi="Times New Roman" w:cs="Times New Roman"/>
          <w:sz w:val="28"/>
          <w:szCs w:val="28"/>
          <w:lang w:val="uk-UA" w:eastAsia="ru-RU"/>
        </w:rPr>
        <w:t xml:space="preserve">, </w:t>
      </w:r>
      <w:hyperlink r:id="rId17" w:history="1">
        <w:r w:rsidRPr="00A5057F">
          <w:rPr>
            <w:rFonts w:ascii="Times New Roman" w:hAnsi="Times New Roman" w:cs="Times New Roman"/>
            <w:sz w:val="28"/>
            <w:szCs w:val="28"/>
            <w:lang w:val="uk-UA" w:eastAsia="ru-RU"/>
          </w:rPr>
          <w:t>чим-небудь</w:t>
        </w:r>
      </w:hyperlink>
      <w:r w:rsidRPr="00A5057F">
        <w:rPr>
          <w:rFonts w:ascii="Times New Roman" w:hAnsi="Times New Roman" w:cs="Times New Roman"/>
          <w:sz w:val="28"/>
          <w:szCs w:val="28"/>
          <w:lang w:val="uk-UA" w:eastAsia="ru-RU"/>
        </w:rPr>
        <w:t xml:space="preserve"> [2; 22</w:t>
      </w:r>
      <w:r w:rsidRPr="00AD0D18">
        <w:rPr>
          <w:rFonts w:ascii="Times New Roman" w:hAnsi="Times New Roman" w:cs="Times New Roman"/>
          <w:sz w:val="28"/>
          <w:szCs w:val="28"/>
          <w:lang w:val="uk-UA" w:eastAsia="ru-RU"/>
        </w:rPr>
        <w:t xml:space="preserve">] </w:t>
      </w:r>
    </w:p>
    <w:p w:rsidR="0013408E" w:rsidRPr="00A5057F" w:rsidRDefault="0013408E" w:rsidP="0013408E">
      <w:pPr>
        <w:spacing w:after="0" w:line="240" w:lineRule="auto"/>
        <w:ind w:firstLine="851"/>
        <w:jc w:val="center"/>
        <w:rPr>
          <w:rFonts w:ascii="Times New Roman" w:hAnsi="Times New Roman" w:cs="Times New Roman"/>
          <w:color w:val="C00000"/>
          <w:sz w:val="28"/>
          <w:szCs w:val="28"/>
          <w:lang w:eastAsia="ru-RU"/>
        </w:rPr>
      </w:pPr>
      <w:proofErr w:type="spellStart"/>
      <w:r w:rsidRPr="00A5057F">
        <w:rPr>
          <w:rFonts w:ascii="Times New Roman" w:hAnsi="Times New Roman" w:cs="Times New Roman"/>
          <w:b/>
          <w:color w:val="C00000"/>
          <w:sz w:val="28"/>
          <w:szCs w:val="28"/>
          <w:bdr w:val="none" w:sz="0" w:space="0" w:color="auto" w:frame="1"/>
          <w:lang w:eastAsia="ru-RU"/>
        </w:rPr>
        <w:t>Завдання</w:t>
      </w:r>
      <w:proofErr w:type="spellEnd"/>
      <w:r w:rsidRPr="00A5057F">
        <w:rPr>
          <w:rFonts w:ascii="Times New Roman" w:hAnsi="Times New Roman" w:cs="Times New Roman"/>
          <w:b/>
          <w:color w:val="C00000"/>
          <w:sz w:val="28"/>
          <w:szCs w:val="28"/>
          <w:bdr w:val="none" w:sz="0" w:space="0" w:color="auto" w:frame="1"/>
          <w:lang w:eastAsia="ru-RU"/>
        </w:rPr>
        <w:t xml:space="preserve"> </w:t>
      </w:r>
      <w:proofErr w:type="spellStart"/>
      <w:r w:rsidRPr="00A5057F">
        <w:rPr>
          <w:rFonts w:ascii="Times New Roman" w:hAnsi="Times New Roman" w:cs="Times New Roman"/>
          <w:b/>
          <w:color w:val="C00000"/>
          <w:sz w:val="28"/>
          <w:szCs w:val="28"/>
          <w:bdr w:val="none" w:sz="0" w:space="0" w:color="auto" w:frame="1"/>
          <w:lang w:eastAsia="ru-RU"/>
        </w:rPr>
        <w:t>асоціативного</w:t>
      </w:r>
      <w:proofErr w:type="spellEnd"/>
      <w:r w:rsidRPr="00A5057F">
        <w:rPr>
          <w:rFonts w:ascii="Times New Roman" w:hAnsi="Times New Roman" w:cs="Times New Roman"/>
          <w:b/>
          <w:color w:val="C00000"/>
          <w:sz w:val="28"/>
          <w:szCs w:val="28"/>
          <w:bdr w:val="none" w:sz="0" w:space="0" w:color="auto" w:frame="1"/>
          <w:lang w:eastAsia="ru-RU"/>
        </w:rPr>
        <w:t xml:space="preserve"> </w:t>
      </w:r>
      <w:proofErr w:type="spellStart"/>
      <w:r w:rsidRPr="00A5057F">
        <w:rPr>
          <w:rFonts w:ascii="Times New Roman" w:hAnsi="Times New Roman" w:cs="Times New Roman"/>
          <w:b/>
          <w:color w:val="C00000"/>
          <w:sz w:val="28"/>
          <w:szCs w:val="28"/>
          <w:bdr w:val="none" w:sz="0" w:space="0" w:color="auto" w:frame="1"/>
          <w:lang w:eastAsia="ru-RU"/>
        </w:rPr>
        <w:t>мислення</w:t>
      </w:r>
      <w:proofErr w:type="spellEnd"/>
      <w:r w:rsidRPr="00A5057F">
        <w:rPr>
          <w:rFonts w:ascii="Times New Roman" w:hAnsi="Times New Roman" w:cs="Times New Roman"/>
          <w:color w:val="C00000"/>
          <w:sz w:val="28"/>
          <w:szCs w:val="28"/>
          <w:bdr w:val="none" w:sz="0" w:space="0" w:color="auto" w:frame="1"/>
          <w:lang w:eastAsia="ru-RU"/>
        </w:rPr>
        <w:t>:</w:t>
      </w:r>
    </w:p>
    <w:p w:rsidR="0013408E" w:rsidRPr="00E741F0" w:rsidRDefault="0013408E" w:rsidP="0013408E">
      <w:pPr>
        <w:pStyle w:val="a3"/>
        <w:numPr>
          <w:ilvl w:val="0"/>
          <w:numId w:val="2"/>
        </w:num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с</w:t>
      </w:r>
      <w:proofErr w:type="spellStart"/>
      <w:r w:rsidRPr="00E741F0">
        <w:rPr>
          <w:rFonts w:ascii="Times New Roman" w:hAnsi="Times New Roman" w:cs="Times New Roman"/>
          <w:sz w:val="28"/>
          <w:szCs w:val="28"/>
          <w:bdr w:val="none" w:sz="0" w:space="0" w:color="auto" w:frame="1"/>
          <w:lang w:eastAsia="ru-RU"/>
        </w:rPr>
        <w:t>творювати</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нові</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оригінальні</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ідеї</w:t>
      </w:r>
      <w:proofErr w:type="spellEnd"/>
      <w:r w:rsidRPr="00E741F0">
        <w:rPr>
          <w:rFonts w:ascii="Times New Roman" w:hAnsi="Times New Roman" w:cs="Times New Roman"/>
          <w:sz w:val="28"/>
          <w:szCs w:val="28"/>
          <w:bdr w:val="none" w:sz="0" w:space="0" w:color="auto" w:frame="1"/>
          <w:lang w:eastAsia="ru-RU"/>
        </w:rPr>
        <w:t>;</w:t>
      </w:r>
    </w:p>
    <w:p w:rsidR="0013408E" w:rsidRPr="00E741F0" w:rsidRDefault="0013408E" w:rsidP="0013408E">
      <w:pPr>
        <w:pStyle w:val="a3"/>
        <w:numPr>
          <w:ilvl w:val="0"/>
          <w:numId w:val="2"/>
        </w:numPr>
        <w:spacing w:after="0" w:line="240" w:lineRule="auto"/>
        <w:contextualSpacing/>
        <w:rPr>
          <w:rFonts w:ascii="Times New Roman" w:hAnsi="Times New Roman" w:cs="Times New Roman"/>
          <w:sz w:val="28"/>
          <w:szCs w:val="28"/>
          <w:bdr w:val="none" w:sz="0" w:space="0" w:color="auto" w:frame="1"/>
          <w:lang w:eastAsia="ru-RU"/>
        </w:rPr>
      </w:pPr>
      <w:proofErr w:type="spellStart"/>
      <w:r w:rsidRPr="00E741F0">
        <w:rPr>
          <w:rFonts w:ascii="Times New Roman" w:hAnsi="Times New Roman" w:cs="Times New Roman"/>
          <w:sz w:val="28"/>
          <w:szCs w:val="28"/>
          <w:bdr w:val="none" w:sz="0" w:space="0" w:color="auto" w:frame="1"/>
          <w:lang w:eastAsia="ru-RU"/>
        </w:rPr>
        <w:t>розви</w:t>
      </w:r>
      <w:r>
        <w:rPr>
          <w:rFonts w:ascii="Times New Roman" w:hAnsi="Times New Roman" w:cs="Times New Roman"/>
          <w:sz w:val="28"/>
          <w:szCs w:val="28"/>
          <w:bdr w:val="none" w:sz="0" w:space="0" w:color="auto" w:frame="1"/>
          <w:lang w:eastAsia="ru-RU"/>
        </w:rPr>
        <w:t>вати</w:t>
      </w:r>
      <w:proofErr w:type="spellEnd"/>
      <w:r>
        <w:rPr>
          <w:rFonts w:ascii="Times New Roman" w:hAnsi="Times New Roman" w:cs="Times New Roman"/>
          <w:sz w:val="28"/>
          <w:szCs w:val="28"/>
          <w:bdr w:val="none" w:sz="0" w:space="0" w:color="auto" w:frame="1"/>
          <w:lang w:eastAsia="ru-RU"/>
        </w:rPr>
        <w:t xml:space="preserve"> </w:t>
      </w:r>
      <w:proofErr w:type="spellStart"/>
      <w:r>
        <w:rPr>
          <w:rFonts w:ascii="Times New Roman" w:hAnsi="Times New Roman" w:cs="Times New Roman"/>
          <w:sz w:val="28"/>
          <w:szCs w:val="28"/>
          <w:bdr w:val="none" w:sz="0" w:space="0" w:color="auto" w:frame="1"/>
          <w:lang w:eastAsia="ru-RU"/>
        </w:rPr>
        <w:t>уяву</w:t>
      </w:r>
      <w:proofErr w:type="spellEnd"/>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val="uk-UA" w:eastAsia="ru-RU"/>
        </w:rPr>
        <w:t>й</w:t>
      </w:r>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фантазію</w:t>
      </w:r>
      <w:proofErr w:type="spellEnd"/>
      <w:r w:rsidRPr="00E741F0">
        <w:rPr>
          <w:rFonts w:ascii="Times New Roman" w:hAnsi="Times New Roman" w:cs="Times New Roman"/>
          <w:sz w:val="28"/>
          <w:szCs w:val="28"/>
          <w:bdr w:val="none" w:sz="0" w:space="0" w:color="auto" w:frame="1"/>
          <w:lang w:eastAsia="ru-RU"/>
        </w:rPr>
        <w:t>;</w:t>
      </w:r>
    </w:p>
    <w:p w:rsidR="0013408E" w:rsidRPr="00E741F0" w:rsidRDefault="0013408E" w:rsidP="0013408E">
      <w:pPr>
        <w:pStyle w:val="a3"/>
        <w:numPr>
          <w:ilvl w:val="0"/>
          <w:numId w:val="2"/>
        </w:numPr>
        <w:spacing w:after="0" w:line="240" w:lineRule="auto"/>
        <w:contextualSpacing/>
        <w:rPr>
          <w:rFonts w:ascii="Times New Roman" w:hAnsi="Times New Roman" w:cs="Times New Roman"/>
          <w:sz w:val="28"/>
          <w:szCs w:val="28"/>
          <w:bdr w:val="none" w:sz="0" w:space="0" w:color="auto" w:frame="1"/>
          <w:lang w:eastAsia="ru-RU"/>
        </w:rPr>
      </w:pPr>
      <w:proofErr w:type="spellStart"/>
      <w:r w:rsidRPr="00E741F0">
        <w:rPr>
          <w:rFonts w:ascii="Times New Roman" w:hAnsi="Times New Roman" w:cs="Times New Roman"/>
          <w:sz w:val="28"/>
          <w:szCs w:val="28"/>
          <w:bdr w:val="none" w:sz="0" w:space="0" w:color="auto" w:frame="1"/>
          <w:lang w:eastAsia="ru-RU"/>
        </w:rPr>
        <w:t>утворювати</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смислові</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зв'язки</w:t>
      </w:r>
      <w:proofErr w:type="spellEnd"/>
      <w:r w:rsidRPr="00E741F0">
        <w:rPr>
          <w:rFonts w:ascii="Times New Roman" w:hAnsi="Times New Roman" w:cs="Times New Roman"/>
          <w:sz w:val="28"/>
          <w:szCs w:val="28"/>
          <w:bdr w:val="none" w:sz="0" w:space="0" w:color="auto" w:frame="1"/>
          <w:lang w:eastAsia="ru-RU"/>
        </w:rPr>
        <w:t>.</w:t>
      </w:r>
    </w:p>
    <w:p w:rsidR="0013408E" w:rsidRPr="00A5057F" w:rsidRDefault="0013408E" w:rsidP="0013408E">
      <w:pPr>
        <w:spacing w:after="0"/>
        <w:jc w:val="center"/>
        <w:rPr>
          <w:rFonts w:ascii="Times New Roman" w:hAnsi="Times New Roman" w:cs="Times New Roman"/>
          <w:b/>
          <w:color w:val="C00000"/>
          <w:sz w:val="28"/>
          <w:szCs w:val="28"/>
          <w:bdr w:val="none" w:sz="0" w:space="0" w:color="auto" w:frame="1"/>
          <w:lang w:val="uk-UA" w:eastAsia="ru-RU"/>
        </w:rPr>
      </w:pPr>
      <w:proofErr w:type="spellStart"/>
      <w:r>
        <w:rPr>
          <w:rFonts w:ascii="Times New Roman" w:hAnsi="Times New Roman" w:cs="Times New Roman"/>
          <w:b/>
          <w:color w:val="C00000"/>
          <w:sz w:val="28"/>
          <w:szCs w:val="28"/>
          <w:bdr w:val="none" w:sz="0" w:space="0" w:color="auto" w:frame="1"/>
          <w:lang w:eastAsia="ru-RU"/>
        </w:rPr>
        <w:t>Класифікація</w:t>
      </w:r>
      <w:proofErr w:type="spellEnd"/>
      <w:r>
        <w:rPr>
          <w:rFonts w:ascii="Times New Roman" w:hAnsi="Times New Roman" w:cs="Times New Roman"/>
          <w:b/>
          <w:color w:val="C00000"/>
          <w:sz w:val="28"/>
          <w:szCs w:val="28"/>
          <w:bdr w:val="none" w:sz="0" w:space="0" w:color="auto" w:frame="1"/>
          <w:lang w:eastAsia="ru-RU"/>
        </w:rPr>
        <w:t xml:space="preserve"> </w:t>
      </w:r>
      <w:proofErr w:type="spellStart"/>
      <w:r>
        <w:rPr>
          <w:rFonts w:ascii="Times New Roman" w:hAnsi="Times New Roman" w:cs="Times New Roman"/>
          <w:b/>
          <w:color w:val="C00000"/>
          <w:sz w:val="28"/>
          <w:szCs w:val="28"/>
          <w:bdr w:val="none" w:sz="0" w:space="0" w:color="auto" w:frame="1"/>
          <w:lang w:eastAsia="ru-RU"/>
        </w:rPr>
        <w:t>асоціаці</w:t>
      </w:r>
      <w:proofErr w:type="spellEnd"/>
      <w:r>
        <w:rPr>
          <w:rFonts w:ascii="Times New Roman" w:hAnsi="Times New Roman" w:cs="Times New Roman"/>
          <w:b/>
          <w:color w:val="C00000"/>
          <w:sz w:val="28"/>
          <w:szCs w:val="28"/>
          <w:bdr w:val="none" w:sz="0" w:space="0" w:color="auto" w:frame="1"/>
          <w:lang w:val="uk-UA" w:eastAsia="ru-RU"/>
        </w:rPr>
        <w:t>й:</w:t>
      </w:r>
    </w:p>
    <w:p w:rsidR="0013408E" w:rsidRPr="00A5057F" w:rsidRDefault="0013408E" w:rsidP="0013408E">
      <w:pPr>
        <w:pStyle w:val="a3"/>
        <w:numPr>
          <w:ilvl w:val="0"/>
          <w:numId w:val="6"/>
        </w:numPr>
        <w:spacing w:after="0"/>
        <w:jc w:val="both"/>
        <w:rPr>
          <w:rFonts w:ascii="Times New Roman" w:hAnsi="Times New Roman" w:cs="Times New Roman"/>
          <w:sz w:val="28"/>
          <w:szCs w:val="28"/>
          <w:bdr w:val="none" w:sz="0" w:space="0" w:color="auto" w:frame="1"/>
          <w:lang w:val="uk-UA" w:eastAsia="ru-RU"/>
        </w:rPr>
      </w:pPr>
      <w:r>
        <w:rPr>
          <w:rFonts w:ascii="Times New Roman" w:hAnsi="Times New Roman" w:cs="Times New Roman"/>
          <w:sz w:val="28"/>
          <w:szCs w:val="28"/>
          <w:bdr w:val="none" w:sz="0" w:space="0" w:color="auto" w:frame="1"/>
          <w:lang w:val="uk-UA" w:eastAsia="ru-RU"/>
        </w:rPr>
        <w:t>з</w:t>
      </w:r>
      <w:r w:rsidR="00D91DB6">
        <w:rPr>
          <w:rFonts w:ascii="Times New Roman" w:hAnsi="Times New Roman" w:cs="Times New Roman"/>
          <w:sz w:val="28"/>
          <w:szCs w:val="28"/>
          <w:bdr w:val="none" w:sz="0" w:space="0" w:color="auto" w:frame="1"/>
          <w:lang w:eastAsia="ru-RU"/>
        </w:rPr>
        <w:t xml:space="preserve">а </w:t>
      </w:r>
      <w:proofErr w:type="spellStart"/>
      <w:r w:rsidR="00D91DB6">
        <w:rPr>
          <w:rFonts w:ascii="Times New Roman" w:hAnsi="Times New Roman" w:cs="Times New Roman"/>
          <w:sz w:val="28"/>
          <w:szCs w:val="28"/>
          <w:bdr w:val="none" w:sz="0" w:space="0" w:color="auto" w:frame="1"/>
          <w:lang w:eastAsia="ru-RU"/>
        </w:rPr>
        <w:t>подібністю</w:t>
      </w:r>
      <w:proofErr w:type="spellEnd"/>
      <w:r w:rsidR="00D91DB6">
        <w:rPr>
          <w:rFonts w:ascii="Times New Roman" w:hAnsi="Times New Roman" w:cs="Times New Roman"/>
          <w:sz w:val="28"/>
          <w:szCs w:val="28"/>
          <w:bdr w:val="none" w:sz="0" w:space="0" w:color="auto" w:frame="1"/>
          <w:lang w:eastAsia="ru-RU"/>
        </w:rPr>
        <w:t xml:space="preserve"> (</w:t>
      </w:r>
      <w:proofErr w:type="spellStart"/>
      <w:r w:rsidR="00D91DB6">
        <w:rPr>
          <w:rFonts w:ascii="Times New Roman" w:hAnsi="Times New Roman" w:cs="Times New Roman"/>
          <w:sz w:val="28"/>
          <w:szCs w:val="28"/>
          <w:bdr w:val="none" w:sz="0" w:space="0" w:color="auto" w:frame="1"/>
          <w:lang w:eastAsia="ru-RU"/>
        </w:rPr>
        <w:t>багаття</w:t>
      </w:r>
      <w:proofErr w:type="spellEnd"/>
      <w:r w:rsidR="00D91DB6">
        <w:rPr>
          <w:rFonts w:ascii="Times New Roman" w:hAnsi="Times New Roman" w:cs="Times New Roman"/>
          <w:sz w:val="28"/>
          <w:szCs w:val="28"/>
          <w:bdr w:val="none" w:sz="0" w:space="0" w:color="auto" w:frame="1"/>
          <w:lang w:val="uk-UA" w:eastAsia="ru-RU"/>
        </w:rPr>
        <w:t xml:space="preserve"> – </w:t>
      </w:r>
      <w:proofErr w:type="spellStart"/>
      <w:r w:rsidRPr="00E741F0">
        <w:rPr>
          <w:rFonts w:ascii="Times New Roman" w:hAnsi="Times New Roman" w:cs="Times New Roman"/>
          <w:sz w:val="28"/>
          <w:szCs w:val="28"/>
          <w:bdr w:val="none" w:sz="0" w:space="0" w:color="auto" w:frame="1"/>
          <w:lang w:eastAsia="ru-RU"/>
        </w:rPr>
        <w:t>сірник</w:t>
      </w:r>
      <w:proofErr w:type="spellEnd"/>
      <w:r w:rsidRPr="00E741F0">
        <w:rPr>
          <w:rFonts w:ascii="Times New Roman" w:hAnsi="Times New Roman" w:cs="Times New Roman"/>
          <w:sz w:val="28"/>
          <w:szCs w:val="28"/>
          <w:bdr w:val="none" w:sz="0" w:space="0" w:color="auto" w:frame="1"/>
          <w:lang w:eastAsia="ru-RU"/>
        </w:rPr>
        <w:t>);</w:t>
      </w:r>
    </w:p>
    <w:p w:rsidR="0013408E" w:rsidRPr="00E741F0" w:rsidRDefault="0013408E" w:rsidP="0013408E">
      <w:pPr>
        <w:pStyle w:val="a3"/>
        <w:numPr>
          <w:ilvl w:val="0"/>
          <w:numId w:val="4"/>
        </w:numPr>
        <w:spacing w:after="0"/>
        <w:contextualSpacing/>
        <w:rPr>
          <w:rFonts w:ascii="Times New Roman" w:hAnsi="Times New Roman" w:cs="Times New Roman"/>
          <w:sz w:val="28"/>
          <w:szCs w:val="28"/>
          <w:bdr w:val="none" w:sz="0" w:space="0" w:color="auto" w:frame="1"/>
          <w:lang w:eastAsia="ru-RU"/>
        </w:rPr>
      </w:pPr>
      <w:r w:rsidRPr="00E741F0">
        <w:rPr>
          <w:rFonts w:ascii="Times New Roman" w:hAnsi="Times New Roman" w:cs="Times New Roman"/>
          <w:sz w:val="28"/>
          <w:szCs w:val="28"/>
          <w:bdr w:val="none" w:sz="0" w:space="0" w:color="auto" w:frame="1"/>
          <w:lang w:val="uk-UA" w:eastAsia="ru-RU"/>
        </w:rPr>
        <w:t xml:space="preserve">за </w:t>
      </w:r>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близьк</w:t>
      </w:r>
      <w:proofErr w:type="spellEnd"/>
      <w:r w:rsidRPr="00E741F0">
        <w:rPr>
          <w:rFonts w:ascii="Times New Roman" w:hAnsi="Times New Roman" w:cs="Times New Roman"/>
          <w:sz w:val="28"/>
          <w:szCs w:val="28"/>
          <w:bdr w:val="none" w:sz="0" w:space="0" w:color="auto" w:frame="1"/>
          <w:lang w:val="uk-UA" w:eastAsia="ru-RU"/>
        </w:rPr>
        <w:t>і</w:t>
      </w:r>
      <w:proofErr w:type="spellStart"/>
      <w:r w:rsidRPr="00E741F0">
        <w:rPr>
          <w:rFonts w:ascii="Times New Roman" w:hAnsi="Times New Roman" w:cs="Times New Roman"/>
          <w:sz w:val="28"/>
          <w:szCs w:val="28"/>
          <w:bdr w:val="none" w:sz="0" w:space="0" w:color="auto" w:frame="1"/>
          <w:lang w:eastAsia="ru-RU"/>
        </w:rPr>
        <w:t>ст</w:t>
      </w:r>
      <w:proofErr w:type="spellEnd"/>
      <w:r w:rsidRPr="00E741F0">
        <w:rPr>
          <w:rFonts w:ascii="Times New Roman" w:hAnsi="Times New Roman" w:cs="Times New Roman"/>
          <w:sz w:val="28"/>
          <w:szCs w:val="28"/>
          <w:bdr w:val="none" w:sz="0" w:space="0" w:color="auto" w:frame="1"/>
          <w:lang w:val="uk-UA" w:eastAsia="ru-RU"/>
        </w:rPr>
        <w:t>ю</w:t>
      </w:r>
      <w:r>
        <w:rPr>
          <w:rFonts w:ascii="Times New Roman" w:hAnsi="Times New Roman" w:cs="Times New Roman"/>
          <w:sz w:val="28"/>
          <w:szCs w:val="28"/>
          <w:bdr w:val="none" w:sz="0" w:space="0" w:color="auto" w:frame="1"/>
          <w:lang w:val="uk-UA" w:eastAsia="ru-RU"/>
        </w:rPr>
        <w:t xml:space="preserve"> </w:t>
      </w:r>
      <w:r w:rsidRPr="00E741F0">
        <w:rPr>
          <w:rFonts w:ascii="Times New Roman" w:hAnsi="Times New Roman" w:cs="Times New Roman"/>
          <w:sz w:val="28"/>
          <w:szCs w:val="28"/>
          <w:bdr w:val="none" w:sz="0" w:space="0" w:color="auto" w:frame="1"/>
          <w:lang w:val="uk-UA" w:eastAsia="ru-RU"/>
        </w:rPr>
        <w:t xml:space="preserve">в </w:t>
      </w:r>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часі</w:t>
      </w:r>
      <w:proofErr w:type="spellEnd"/>
      <w:r w:rsidRPr="00E741F0">
        <w:rPr>
          <w:rFonts w:ascii="Times New Roman" w:hAnsi="Times New Roman" w:cs="Times New Roman"/>
          <w:sz w:val="28"/>
          <w:szCs w:val="28"/>
          <w:bdr w:val="none" w:sz="0" w:space="0" w:color="auto" w:frame="1"/>
          <w:lang w:eastAsia="ru-RU"/>
        </w:rPr>
        <w:t xml:space="preserve"> </w:t>
      </w:r>
      <w:r w:rsidRPr="00E741F0">
        <w:rPr>
          <w:rFonts w:ascii="Times New Roman" w:hAnsi="Times New Roman" w:cs="Times New Roman"/>
          <w:sz w:val="28"/>
          <w:szCs w:val="28"/>
          <w:bdr w:val="none" w:sz="0" w:space="0" w:color="auto" w:frame="1"/>
          <w:lang w:val="uk-UA" w:eastAsia="ru-RU"/>
        </w:rPr>
        <w:t>й</w:t>
      </w:r>
      <w:r w:rsidR="00D91DB6">
        <w:rPr>
          <w:rFonts w:ascii="Times New Roman" w:hAnsi="Times New Roman" w:cs="Times New Roman"/>
          <w:sz w:val="28"/>
          <w:szCs w:val="28"/>
          <w:bdr w:val="none" w:sz="0" w:space="0" w:color="auto" w:frame="1"/>
          <w:lang w:eastAsia="ru-RU"/>
        </w:rPr>
        <w:t xml:space="preserve"> </w:t>
      </w:r>
      <w:proofErr w:type="spellStart"/>
      <w:r w:rsidR="00D91DB6">
        <w:rPr>
          <w:rFonts w:ascii="Times New Roman" w:hAnsi="Times New Roman" w:cs="Times New Roman"/>
          <w:sz w:val="28"/>
          <w:szCs w:val="28"/>
          <w:bdr w:val="none" w:sz="0" w:space="0" w:color="auto" w:frame="1"/>
          <w:lang w:eastAsia="ru-RU"/>
        </w:rPr>
        <w:t>просторі</w:t>
      </w:r>
      <w:proofErr w:type="spellEnd"/>
      <w:r w:rsidR="00D91DB6">
        <w:rPr>
          <w:rFonts w:ascii="Times New Roman" w:hAnsi="Times New Roman" w:cs="Times New Roman"/>
          <w:sz w:val="28"/>
          <w:szCs w:val="28"/>
          <w:bdr w:val="none" w:sz="0" w:space="0" w:color="auto" w:frame="1"/>
          <w:lang w:eastAsia="ru-RU"/>
        </w:rPr>
        <w:t xml:space="preserve"> (</w:t>
      </w:r>
      <w:proofErr w:type="spellStart"/>
      <w:r w:rsidR="00D91DB6">
        <w:rPr>
          <w:rFonts w:ascii="Times New Roman" w:hAnsi="Times New Roman" w:cs="Times New Roman"/>
          <w:sz w:val="28"/>
          <w:szCs w:val="28"/>
          <w:bdr w:val="none" w:sz="0" w:space="0" w:color="auto" w:frame="1"/>
          <w:lang w:eastAsia="ru-RU"/>
        </w:rPr>
        <w:t>тісто</w:t>
      </w:r>
      <w:proofErr w:type="spellEnd"/>
      <w:r w:rsidR="00D91DB6">
        <w:rPr>
          <w:rFonts w:ascii="Times New Roman" w:hAnsi="Times New Roman" w:cs="Times New Roman"/>
          <w:sz w:val="28"/>
          <w:szCs w:val="28"/>
          <w:bdr w:val="none" w:sz="0" w:space="0" w:color="auto" w:frame="1"/>
          <w:lang w:val="uk-UA" w:eastAsia="ru-RU"/>
        </w:rPr>
        <w:t xml:space="preserve"> – </w:t>
      </w:r>
      <w:proofErr w:type="spellStart"/>
      <w:r w:rsidRPr="00E741F0">
        <w:rPr>
          <w:rFonts w:ascii="Times New Roman" w:hAnsi="Times New Roman" w:cs="Times New Roman"/>
          <w:sz w:val="28"/>
          <w:szCs w:val="28"/>
          <w:bdr w:val="none" w:sz="0" w:space="0" w:color="auto" w:frame="1"/>
          <w:lang w:eastAsia="ru-RU"/>
        </w:rPr>
        <w:t>пиріг</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квіти</w:t>
      </w:r>
      <w:proofErr w:type="spellEnd"/>
      <w:r w:rsidR="00D91DB6">
        <w:rPr>
          <w:rFonts w:ascii="Times New Roman" w:hAnsi="Times New Roman" w:cs="Times New Roman"/>
          <w:sz w:val="28"/>
          <w:szCs w:val="28"/>
          <w:bdr w:val="none" w:sz="0" w:space="0" w:color="auto" w:frame="1"/>
          <w:lang w:val="uk-UA" w:eastAsia="ru-RU"/>
        </w:rPr>
        <w:t xml:space="preserve"> – </w:t>
      </w:r>
      <w:r w:rsidRPr="00E741F0">
        <w:rPr>
          <w:rFonts w:ascii="Times New Roman" w:hAnsi="Times New Roman" w:cs="Times New Roman"/>
          <w:sz w:val="28"/>
          <w:szCs w:val="28"/>
          <w:bdr w:val="none" w:sz="0" w:space="0" w:color="auto" w:frame="1"/>
          <w:lang w:eastAsia="ru-RU"/>
        </w:rPr>
        <w:t>клумба);</w:t>
      </w:r>
    </w:p>
    <w:p w:rsidR="0013408E" w:rsidRPr="00E741F0" w:rsidRDefault="00D91DB6" w:rsidP="0013408E">
      <w:pPr>
        <w:pStyle w:val="a3"/>
        <w:numPr>
          <w:ilvl w:val="0"/>
          <w:numId w:val="4"/>
        </w:numPr>
        <w:contextualSpacing/>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за контрастом </w:t>
      </w:r>
      <w:r>
        <w:rPr>
          <w:rFonts w:ascii="Times New Roman" w:hAnsi="Times New Roman" w:cs="Times New Roman"/>
          <w:sz w:val="28"/>
          <w:szCs w:val="28"/>
          <w:bdr w:val="none" w:sz="0" w:space="0" w:color="auto" w:frame="1"/>
          <w:lang w:val="uk-UA" w:eastAsia="ru-RU"/>
        </w:rPr>
        <w:t xml:space="preserve"> – </w:t>
      </w:r>
      <w:r>
        <w:rPr>
          <w:rFonts w:ascii="Times New Roman" w:hAnsi="Times New Roman" w:cs="Times New Roman"/>
          <w:sz w:val="28"/>
          <w:szCs w:val="28"/>
          <w:bdr w:val="none" w:sz="0" w:space="0" w:color="auto" w:frame="1"/>
          <w:lang w:eastAsia="ru-RU"/>
        </w:rPr>
        <w:t>(</w:t>
      </w:r>
      <w:proofErr w:type="spellStart"/>
      <w:r>
        <w:rPr>
          <w:rFonts w:ascii="Times New Roman" w:hAnsi="Times New Roman" w:cs="Times New Roman"/>
          <w:sz w:val="28"/>
          <w:szCs w:val="28"/>
          <w:bdr w:val="none" w:sz="0" w:space="0" w:color="auto" w:frame="1"/>
          <w:lang w:eastAsia="ru-RU"/>
        </w:rPr>
        <w:t>яскравий</w:t>
      </w:r>
      <w:proofErr w:type="spellEnd"/>
      <w:r>
        <w:rPr>
          <w:rFonts w:ascii="Times New Roman" w:hAnsi="Times New Roman" w:cs="Times New Roman"/>
          <w:sz w:val="28"/>
          <w:szCs w:val="28"/>
          <w:bdr w:val="none" w:sz="0" w:space="0" w:color="auto" w:frame="1"/>
          <w:lang w:val="uk-UA" w:eastAsia="ru-RU"/>
        </w:rPr>
        <w:t xml:space="preserve"> – </w:t>
      </w:r>
      <w:proofErr w:type="spellStart"/>
      <w:r>
        <w:rPr>
          <w:rFonts w:ascii="Times New Roman" w:hAnsi="Times New Roman" w:cs="Times New Roman"/>
          <w:sz w:val="28"/>
          <w:szCs w:val="28"/>
          <w:bdr w:val="none" w:sz="0" w:space="0" w:color="auto" w:frame="1"/>
          <w:lang w:eastAsia="ru-RU"/>
        </w:rPr>
        <w:t>тьмяний</w:t>
      </w:r>
      <w:proofErr w:type="spellEnd"/>
      <w:r>
        <w:rPr>
          <w:rFonts w:ascii="Times New Roman" w:hAnsi="Times New Roman" w:cs="Times New Roman"/>
          <w:sz w:val="28"/>
          <w:szCs w:val="28"/>
          <w:bdr w:val="none" w:sz="0" w:space="0" w:color="auto" w:frame="1"/>
          <w:lang w:eastAsia="ru-RU"/>
        </w:rPr>
        <w:t xml:space="preserve">, </w:t>
      </w:r>
      <w:proofErr w:type="spellStart"/>
      <w:proofErr w:type="gramStart"/>
      <w:r>
        <w:rPr>
          <w:rFonts w:ascii="Times New Roman" w:hAnsi="Times New Roman" w:cs="Times New Roman"/>
          <w:sz w:val="28"/>
          <w:szCs w:val="28"/>
          <w:bdr w:val="none" w:sz="0" w:space="0" w:color="auto" w:frame="1"/>
          <w:lang w:eastAsia="ru-RU"/>
        </w:rPr>
        <w:t>р</w:t>
      </w:r>
      <w:proofErr w:type="gramEnd"/>
      <w:r>
        <w:rPr>
          <w:rFonts w:ascii="Times New Roman" w:hAnsi="Times New Roman" w:cs="Times New Roman"/>
          <w:sz w:val="28"/>
          <w:szCs w:val="28"/>
          <w:bdr w:val="none" w:sz="0" w:space="0" w:color="auto" w:frame="1"/>
          <w:lang w:eastAsia="ru-RU"/>
        </w:rPr>
        <w:t>ідкий</w:t>
      </w:r>
      <w:proofErr w:type="spellEnd"/>
      <w:r>
        <w:rPr>
          <w:rFonts w:ascii="Times New Roman" w:hAnsi="Times New Roman" w:cs="Times New Roman"/>
          <w:sz w:val="28"/>
          <w:szCs w:val="28"/>
          <w:bdr w:val="none" w:sz="0" w:space="0" w:color="auto" w:frame="1"/>
          <w:lang w:eastAsia="ru-RU"/>
        </w:rPr>
        <w:t xml:space="preserve"> </w:t>
      </w:r>
      <w:r>
        <w:rPr>
          <w:lang w:val="uk-UA"/>
        </w:rPr>
        <w:t xml:space="preserve"> – </w:t>
      </w:r>
      <w:proofErr w:type="spellStart"/>
      <w:r w:rsidR="0013408E" w:rsidRPr="00E741F0">
        <w:rPr>
          <w:rFonts w:ascii="Times New Roman" w:hAnsi="Times New Roman" w:cs="Times New Roman"/>
          <w:sz w:val="28"/>
          <w:szCs w:val="28"/>
          <w:bdr w:val="none" w:sz="0" w:space="0" w:color="auto" w:frame="1"/>
          <w:lang w:eastAsia="ru-RU"/>
        </w:rPr>
        <w:t>густий</w:t>
      </w:r>
      <w:proofErr w:type="spellEnd"/>
      <w:r w:rsidR="0013408E" w:rsidRPr="00E741F0">
        <w:rPr>
          <w:rFonts w:ascii="Times New Roman" w:hAnsi="Times New Roman" w:cs="Times New Roman"/>
          <w:sz w:val="28"/>
          <w:szCs w:val="28"/>
          <w:bdr w:val="none" w:sz="0" w:space="0" w:color="auto" w:frame="1"/>
          <w:lang w:eastAsia="ru-RU"/>
        </w:rPr>
        <w:t>);</w:t>
      </w:r>
    </w:p>
    <w:p w:rsidR="0013408E" w:rsidRPr="00C30594" w:rsidRDefault="00D91DB6" w:rsidP="0013408E">
      <w:pPr>
        <w:pStyle w:val="a3"/>
        <w:numPr>
          <w:ilvl w:val="0"/>
          <w:numId w:val="4"/>
        </w:numPr>
        <w:spacing w:after="0" w:line="240" w:lineRule="auto"/>
        <w:contextualSpacing/>
        <w:jc w:val="both"/>
        <w:rPr>
          <w:rFonts w:ascii="Times New Roman" w:hAnsi="Times New Roman" w:cs="Times New Roman"/>
          <w:sz w:val="28"/>
          <w:szCs w:val="28"/>
          <w:lang w:val="uk-UA" w:eastAsia="ru-RU"/>
        </w:rPr>
      </w:pPr>
      <w:r>
        <w:rPr>
          <w:rFonts w:ascii="Times New Roman" w:hAnsi="Times New Roman" w:cs="Times New Roman"/>
          <w:sz w:val="28"/>
          <w:szCs w:val="28"/>
          <w:bdr w:val="none" w:sz="0" w:space="0" w:color="auto" w:frame="1"/>
          <w:lang w:eastAsia="ru-RU"/>
        </w:rPr>
        <w:t>причинно-</w:t>
      </w:r>
      <w:proofErr w:type="spellStart"/>
      <w:r>
        <w:rPr>
          <w:rFonts w:ascii="Times New Roman" w:hAnsi="Times New Roman" w:cs="Times New Roman"/>
          <w:sz w:val="28"/>
          <w:szCs w:val="28"/>
          <w:bdr w:val="none" w:sz="0" w:space="0" w:color="auto" w:frame="1"/>
          <w:lang w:eastAsia="ru-RU"/>
        </w:rPr>
        <w:t>наслідкові</w:t>
      </w:r>
      <w:proofErr w:type="spellEnd"/>
      <w:r>
        <w:rPr>
          <w:rFonts w:ascii="Times New Roman" w:hAnsi="Times New Roman" w:cs="Times New Roman"/>
          <w:sz w:val="28"/>
          <w:szCs w:val="28"/>
          <w:bdr w:val="none" w:sz="0" w:space="0" w:color="auto" w:frame="1"/>
          <w:lang w:eastAsia="ru-RU"/>
        </w:rPr>
        <w:t xml:space="preserve"> (травма</w:t>
      </w:r>
      <w:r>
        <w:rPr>
          <w:rFonts w:ascii="Times New Roman" w:hAnsi="Times New Roman" w:cs="Times New Roman"/>
          <w:sz w:val="28"/>
          <w:szCs w:val="28"/>
          <w:bdr w:val="none" w:sz="0" w:space="0" w:color="auto" w:frame="1"/>
          <w:lang w:val="uk-UA" w:eastAsia="ru-RU"/>
        </w:rPr>
        <w:t xml:space="preserve"> – </w:t>
      </w:r>
      <w:proofErr w:type="spellStart"/>
      <w:proofErr w:type="gramStart"/>
      <w:r>
        <w:rPr>
          <w:rFonts w:ascii="Times New Roman" w:hAnsi="Times New Roman" w:cs="Times New Roman"/>
          <w:sz w:val="28"/>
          <w:szCs w:val="28"/>
          <w:bdr w:val="none" w:sz="0" w:space="0" w:color="auto" w:frame="1"/>
          <w:lang w:eastAsia="ru-RU"/>
        </w:rPr>
        <w:t>біль</w:t>
      </w:r>
      <w:proofErr w:type="spellEnd"/>
      <w:proofErr w:type="gramEnd"/>
      <w:r>
        <w:rPr>
          <w:rFonts w:ascii="Times New Roman" w:hAnsi="Times New Roman" w:cs="Times New Roman"/>
          <w:sz w:val="28"/>
          <w:szCs w:val="28"/>
          <w:bdr w:val="none" w:sz="0" w:space="0" w:color="auto" w:frame="1"/>
          <w:lang w:eastAsia="ru-RU"/>
        </w:rPr>
        <w:t>, цибуля</w:t>
      </w:r>
      <w:r>
        <w:rPr>
          <w:rFonts w:ascii="Times New Roman" w:hAnsi="Times New Roman" w:cs="Times New Roman"/>
          <w:sz w:val="28"/>
          <w:szCs w:val="28"/>
          <w:bdr w:val="none" w:sz="0" w:space="0" w:color="auto" w:frame="1"/>
          <w:lang w:val="uk-UA" w:eastAsia="ru-RU"/>
        </w:rPr>
        <w:t xml:space="preserve"> – </w:t>
      </w:r>
      <w:proofErr w:type="spellStart"/>
      <w:r w:rsidR="0013408E" w:rsidRPr="00E741F0">
        <w:rPr>
          <w:rFonts w:ascii="Times New Roman" w:hAnsi="Times New Roman" w:cs="Times New Roman"/>
          <w:sz w:val="28"/>
          <w:szCs w:val="28"/>
          <w:bdr w:val="none" w:sz="0" w:space="0" w:color="auto" w:frame="1"/>
          <w:lang w:eastAsia="ru-RU"/>
        </w:rPr>
        <w:t>сльози</w:t>
      </w:r>
      <w:proofErr w:type="spellEnd"/>
      <w:r w:rsidR="0013408E" w:rsidRPr="00E741F0">
        <w:rPr>
          <w:rFonts w:ascii="Times New Roman" w:hAnsi="Times New Roman" w:cs="Times New Roman"/>
          <w:sz w:val="28"/>
          <w:szCs w:val="28"/>
          <w:bdr w:val="none" w:sz="0" w:space="0" w:color="auto" w:frame="1"/>
          <w:lang w:eastAsia="ru-RU"/>
        </w:rPr>
        <w:t>)</w:t>
      </w:r>
      <w:r w:rsidR="0013408E" w:rsidRPr="00E741F0">
        <w:rPr>
          <w:rFonts w:ascii="Times New Roman" w:hAnsi="Times New Roman" w:cs="Times New Roman"/>
          <w:sz w:val="28"/>
          <w:szCs w:val="28"/>
          <w:bdr w:val="none" w:sz="0" w:space="0" w:color="auto" w:frame="1"/>
          <w:lang w:val="uk-UA" w:eastAsia="ru-RU"/>
        </w:rPr>
        <w:t>.</w:t>
      </w:r>
    </w:p>
    <w:p w:rsidR="0013408E" w:rsidRPr="00E741F0" w:rsidRDefault="0013408E" w:rsidP="0013408E">
      <w:pPr>
        <w:pStyle w:val="a3"/>
        <w:spacing w:after="0" w:line="240" w:lineRule="auto"/>
        <w:ind w:left="0" w:firstLine="720"/>
        <w:jc w:val="both"/>
        <w:rPr>
          <w:rFonts w:ascii="Times New Roman" w:hAnsi="Times New Roman" w:cs="Times New Roman"/>
          <w:sz w:val="28"/>
          <w:szCs w:val="28"/>
          <w:bdr w:val="none" w:sz="0" w:space="0" w:color="auto" w:frame="1"/>
          <w:lang w:eastAsia="ru-RU"/>
        </w:rPr>
      </w:pPr>
      <w:proofErr w:type="spellStart"/>
      <w:r w:rsidRPr="00E741F0">
        <w:rPr>
          <w:rFonts w:ascii="Times New Roman" w:hAnsi="Times New Roman" w:cs="Times New Roman"/>
          <w:sz w:val="28"/>
          <w:szCs w:val="28"/>
          <w:bdr w:val="none" w:sz="0" w:space="0" w:color="auto" w:frame="1"/>
          <w:lang w:eastAsia="ru-RU"/>
        </w:rPr>
        <w:t>Асоціювати</w:t>
      </w:r>
      <w:proofErr w:type="spellEnd"/>
      <w:r w:rsidRPr="00E741F0">
        <w:rPr>
          <w:rFonts w:ascii="Times New Roman" w:hAnsi="Times New Roman" w:cs="Times New Roman"/>
          <w:sz w:val="28"/>
          <w:szCs w:val="28"/>
          <w:bdr w:val="none" w:sz="0" w:space="0" w:color="auto" w:frame="1"/>
          <w:lang w:eastAsia="ru-RU"/>
        </w:rPr>
        <w:t xml:space="preserve"> слово </w:t>
      </w:r>
      <w:proofErr w:type="spellStart"/>
      <w:r w:rsidRPr="00E741F0">
        <w:rPr>
          <w:rFonts w:ascii="Times New Roman" w:hAnsi="Times New Roman" w:cs="Times New Roman"/>
          <w:sz w:val="28"/>
          <w:szCs w:val="28"/>
          <w:bdr w:val="none" w:sz="0" w:space="0" w:color="auto" w:frame="1"/>
          <w:lang w:eastAsia="ru-RU"/>
        </w:rPr>
        <w:t>можна</w:t>
      </w:r>
      <w:proofErr w:type="spellEnd"/>
      <w:r w:rsidRPr="00E741F0">
        <w:rPr>
          <w:rFonts w:ascii="Times New Roman" w:hAnsi="Times New Roman" w:cs="Times New Roman"/>
          <w:sz w:val="28"/>
          <w:szCs w:val="28"/>
          <w:bdr w:val="none" w:sz="0" w:space="0" w:color="auto" w:frame="1"/>
          <w:lang w:eastAsia="ru-RU"/>
        </w:rPr>
        <w:t xml:space="preserve"> не </w:t>
      </w:r>
      <w:proofErr w:type="spellStart"/>
      <w:r w:rsidRPr="00E741F0">
        <w:rPr>
          <w:rFonts w:ascii="Times New Roman" w:hAnsi="Times New Roman" w:cs="Times New Roman"/>
          <w:sz w:val="28"/>
          <w:szCs w:val="28"/>
          <w:bdr w:val="none" w:sz="0" w:space="0" w:color="auto" w:frame="1"/>
          <w:lang w:eastAsia="ru-RU"/>
        </w:rPr>
        <w:t>тільки</w:t>
      </w:r>
      <w:proofErr w:type="spellEnd"/>
      <w:r w:rsidRPr="00E741F0">
        <w:rPr>
          <w:rFonts w:ascii="Times New Roman" w:hAnsi="Times New Roman" w:cs="Times New Roman"/>
          <w:sz w:val="28"/>
          <w:szCs w:val="28"/>
          <w:bdr w:val="none" w:sz="0" w:space="0" w:color="auto" w:frame="1"/>
          <w:lang w:eastAsia="ru-RU"/>
        </w:rPr>
        <w:t xml:space="preserve"> з </w:t>
      </w:r>
      <w:proofErr w:type="spellStart"/>
      <w:r w:rsidRPr="00E741F0">
        <w:rPr>
          <w:rFonts w:ascii="Times New Roman" w:hAnsi="Times New Roman" w:cs="Times New Roman"/>
          <w:sz w:val="28"/>
          <w:szCs w:val="28"/>
          <w:bdr w:val="none" w:sz="0" w:space="0" w:color="auto" w:frame="1"/>
          <w:lang w:eastAsia="ru-RU"/>
        </w:rPr>
        <w:t>іншим</w:t>
      </w:r>
      <w:proofErr w:type="spellEnd"/>
      <w:r w:rsidRPr="00E741F0">
        <w:rPr>
          <w:rFonts w:ascii="Times New Roman" w:hAnsi="Times New Roman" w:cs="Times New Roman"/>
          <w:sz w:val="28"/>
          <w:szCs w:val="28"/>
          <w:bdr w:val="none" w:sz="0" w:space="0" w:color="auto" w:frame="1"/>
          <w:lang w:eastAsia="ru-RU"/>
        </w:rPr>
        <w:t xml:space="preserve"> словом (</w:t>
      </w:r>
      <w:proofErr w:type="spellStart"/>
      <w:r w:rsidRPr="00E741F0">
        <w:rPr>
          <w:rFonts w:ascii="Times New Roman" w:hAnsi="Times New Roman" w:cs="Times New Roman"/>
          <w:sz w:val="28"/>
          <w:szCs w:val="28"/>
          <w:bdr w:val="none" w:sz="0" w:space="0" w:color="auto" w:frame="1"/>
          <w:lang w:eastAsia="ru-RU"/>
        </w:rPr>
        <w:t>лексичним</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позначенням</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об'єкта</w:t>
      </w:r>
      <w:proofErr w:type="spellEnd"/>
      <w:r w:rsidRPr="00E741F0">
        <w:rPr>
          <w:rFonts w:ascii="Times New Roman" w:hAnsi="Times New Roman" w:cs="Times New Roman"/>
          <w:sz w:val="28"/>
          <w:szCs w:val="28"/>
          <w:bdr w:val="none" w:sz="0" w:space="0" w:color="auto" w:frame="1"/>
          <w:lang w:eastAsia="ru-RU"/>
        </w:rPr>
        <w:t xml:space="preserve">), </w:t>
      </w:r>
      <w:proofErr w:type="gramStart"/>
      <w:r w:rsidRPr="00E741F0">
        <w:rPr>
          <w:rFonts w:ascii="Times New Roman" w:hAnsi="Times New Roman" w:cs="Times New Roman"/>
          <w:sz w:val="28"/>
          <w:szCs w:val="28"/>
          <w:bdr w:val="none" w:sz="0" w:space="0" w:color="auto" w:frame="1"/>
          <w:lang w:eastAsia="ru-RU"/>
        </w:rPr>
        <w:t xml:space="preserve">але </w:t>
      </w:r>
      <w:r w:rsidRPr="00E741F0">
        <w:rPr>
          <w:rFonts w:ascii="Times New Roman" w:hAnsi="Times New Roman" w:cs="Times New Roman"/>
          <w:sz w:val="28"/>
          <w:szCs w:val="28"/>
          <w:bdr w:val="none" w:sz="0" w:space="0" w:color="auto" w:frame="1"/>
          <w:lang w:val="uk-UA" w:eastAsia="ru-RU"/>
        </w:rPr>
        <w:t>й</w:t>
      </w:r>
      <w:proofErr w:type="gramEnd"/>
      <w:r w:rsidRPr="00E741F0">
        <w:rPr>
          <w:rFonts w:ascii="Times New Roman" w:hAnsi="Times New Roman" w:cs="Times New Roman"/>
          <w:sz w:val="28"/>
          <w:szCs w:val="28"/>
          <w:bdr w:val="none" w:sz="0" w:space="0" w:color="auto" w:frame="1"/>
          <w:lang w:eastAsia="ru-RU"/>
        </w:rPr>
        <w:t xml:space="preserve"> з </w:t>
      </w:r>
      <w:proofErr w:type="spellStart"/>
      <w:r w:rsidRPr="00E741F0">
        <w:rPr>
          <w:rFonts w:ascii="Times New Roman" w:hAnsi="Times New Roman" w:cs="Times New Roman"/>
          <w:sz w:val="28"/>
          <w:szCs w:val="28"/>
          <w:bdr w:val="none" w:sz="0" w:space="0" w:color="auto" w:frame="1"/>
          <w:lang w:eastAsia="ru-RU"/>
        </w:rPr>
        <w:t>ознаками</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об'єкт</w:t>
      </w:r>
      <w:r>
        <w:rPr>
          <w:rFonts w:ascii="Times New Roman" w:hAnsi="Times New Roman" w:cs="Times New Roman"/>
          <w:sz w:val="28"/>
          <w:szCs w:val="28"/>
          <w:bdr w:val="none" w:sz="0" w:space="0" w:color="auto" w:frame="1"/>
          <w:lang w:eastAsia="ru-RU"/>
        </w:rPr>
        <w:t>а</w:t>
      </w:r>
      <w:proofErr w:type="spellEnd"/>
      <w:r>
        <w:rPr>
          <w:rFonts w:ascii="Times New Roman" w:hAnsi="Times New Roman" w:cs="Times New Roman"/>
          <w:sz w:val="28"/>
          <w:szCs w:val="28"/>
          <w:bdr w:val="none" w:sz="0" w:space="0" w:color="auto" w:frame="1"/>
          <w:lang w:eastAsia="ru-RU"/>
        </w:rPr>
        <w:t xml:space="preserve"> (запахом, </w:t>
      </w:r>
      <w:proofErr w:type="spellStart"/>
      <w:r>
        <w:rPr>
          <w:rFonts w:ascii="Times New Roman" w:hAnsi="Times New Roman" w:cs="Times New Roman"/>
          <w:sz w:val="28"/>
          <w:szCs w:val="28"/>
          <w:bdr w:val="none" w:sz="0" w:space="0" w:color="auto" w:frame="1"/>
          <w:lang w:eastAsia="ru-RU"/>
        </w:rPr>
        <w:t>кольором</w:t>
      </w:r>
      <w:proofErr w:type="spellEnd"/>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відчуття</w:t>
      </w:r>
      <w:proofErr w:type="spellEnd"/>
      <w:r>
        <w:rPr>
          <w:rFonts w:ascii="Times New Roman" w:hAnsi="Times New Roman" w:cs="Times New Roman"/>
          <w:sz w:val="28"/>
          <w:szCs w:val="28"/>
          <w:bdr w:val="none" w:sz="0" w:space="0" w:color="auto" w:frame="1"/>
          <w:lang w:val="uk-UA" w:eastAsia="ru-RU"/>
        </w:rPr>
        <w:t>м</w:t>
      </w:r>
      <w:r w:rsidRPr="00E741F0">
        <w:rPr>
          <w:rFonts w:ascii="Times New Roman" w:hAnsi="Times New Roman" w:cs="Times New Roman"/>
          <w:sz w:val="28"/>
          <w:szCs w:val="28"/>
          <w:bdr w:val="none" w:sz="0" w:space="0" w:color="auto" w:frame="1"/>
          <w:lang w:eastAsia="ru-RU"/>
        </w:rPr>
        <w:t xml:space="preserve">, </w:t>
      </w:r>
      <w:proofErr w:type="spellStart"/>
      <w:r w:rsidRPr="00E741F0">
        <w:rPr>
          <w:rFonts w:ascii="Times New Roman" w:hAnsi="Times New Roman" w:cs="Times New Roman"/>
          <w:sz w:val="28"/>
          <w:szCs w:val="28"/>
          <w:bdr w:val="none" w:sz="0" w:space="0" w:color="auto" w:frame="1"/>
          <w:lang w:eastAsia="ru-RU"/>
        </w:rPr>
        <w:t>спогадом</w:t>
      </w:r>
      <w:proofErr w:type="spellEnd"/>
      <w:r w:rsidRPr="00E741F0">
        <w:rPr>
          <w:rFonts w:ascii="Times New Roman" w:hAnsi="Times New Roman" w:cs="Times New Roman"/>
          <w:sz w:val="28"/>
          <w:szCs w:val="28"/>
          <w:bdr w:val="none" w:sz="0" w:space="0" w:color="auto" w:frame="1"/>
          <w:lang w:eastAsia="ru-RU"/>
        </w:rPr>
        <w:t xml:space="preserve">, символом і т.д.). </w:t>
      </w:r>
    </w:p>
    <w:p w:rsidR="0013408E" w:rsidRDefault="0013408E" w:rsidP="0013408E">
      <w:pPr>
        <w:pStyle w:val="a3"/>
        <w:spacing w:after="0" w:line="240" w:lineRule="auto"/>
        <w:ind w:left="0" w:firstLine="720"/>
        <w:jc w:val="both"/>
        <w:rPr>
          <w:rFonts w:ascii="Times New Roman" w:hAnsi="Times New Roman"/>
          <w:sz w:val="28"/>
          <w:szCs w:val="28"/>
          <w:lang w:val="uk-UA"/>
        </w:rPr>
      </w:pPr>
      <w:r w:rsidRPr="00C13C2E">
        <w:rPr>
          <w:rFonts w:ascii="Times New Roman" w:hAnsi="Times New Roman"/>
          <w:sz w:val="28"/>
          <w:szCs w:val="28"/>
          <w:lang w:val="uk-UA"/>
        </w:rPr>
        <w:t xml:space="preserve">Асоціація – це крок до розкриття розуміння </w:t>
      </w:r>
      <w:r w:rsidR="00D91DB6">
        <w:rPr>
          <w:rFonts w:ascii="Times New Roman" w:hAnsi="Times New Roman"/>
          <w:sz w:val="28"/>
          <w:szCs w:val="28"/>
          <w:lang w:val="uk-UA"/>
        </w:rPr>
        <w:t xml:space="preserve">учнями  змісту твору чи образу, </w:t>
      </w:r>
      <w:r w:rsidRPr="00C13C2E">
        <w:rPr>
          <w:rFonts w:ascii="Times New Roman" w:hAnsi="Times New Roman"/>
          <w:sz w:val="28"/>
          <w:szCs w:val="28"/>
          <w:lang w:val="uk-UA"/>
        </w:rPr>
        <w:t>це спосіб влучної оцінки того чи іншого явища, засіб передачі почуття, враження. При цьому сам учень  перебуває в позиції творця, і дуже важливо, щоб він був здатний до експромту, імпровізації.</w:t>
      </w:r>
      <w:r>
        <w:rPr>
          <w:rFonts w:ascii="Times New Roman" w:hAnsi="Times New Roman"/>
          <w:sz w:val="28"/>
          <w:szCs w:val="28"/>
          <w:lang w:val="uk-UA"/>
        </w:rPr>
        <w:t xml:space="preserve"> Велика роль при цьому</w:t>
      </w:r>
      <w:r w:rsidR="00D91DB6">
        <w:rPr>
          <w:rFonts w:ascii="Times New Roman" w:hAnsi="Times New Roman"/>
          <w:sz w:val="28"/>
          <w:szCs w:val="28"/>
          <w:lang w:val="uk-UA"/>
        </w:rPr>
        <w:t xml:space="preserve"> відводиться розвиненості  уяви</w:t>
      </w:r>
      <w:r>
        <w:rPr>
          <w:rFonts w:ascii="Times New Roman" w:hAnsi="Times New Roman"/>
          <w:sz w:val="28"/>
          <w:szCs w:val="28"/>
          <w:lang w:val="uk-UA"/>
        </w:rPr>
        <w:t xml:space="preserve">,   фантазії  людини. Так, за словами </w:t>
      </w:r>
    </w:p>
    <w:p w:rsidR="0013408E" w:rsidRDefault="0013408E" w:rsidP="0013408E">
      <w:pPr>
        <w:pStyle w:val="1"/>
        <w:jc w:val="both"/>
        <w:rPr>
          <w:rFonts w:ascii="Times New Roman" w:hAnsi="Times New Roman"/>
          <w:sz w:val="28"/>
          <w:szCs w:val="28"/>
          <w:lang w:val="uk-UA"/>
        </w:rPr>
      </w:pPr>
      <w:r>
        <w:rPr>
          <w:rFonts w:ascii="Times New Roman" w:hAnsi="Times New Roman"/>
          <w:sz w:val="28"/>
          <w:szCs w:val="28"/>
          <w:lang w:val="uk-UA"/>
        </w:rPr>
        <w:t xml:space="preserve">А. </w:t>
      </w:r>
      <w:proofErr w:type="spellStart"/>
      <w:r>
        <w:rPr>
          <w:rFonts w:ascii="Times New Roman" w:hAnsi="Times New Roman"/>
          <w:sz w:val="28"/>
          <w:szCs w:val="28"/>
          <w:lang w:val="uk-UA"/>
        </w:rPr>
        <w:t>Енштейна</w:t>
      </w:r>
      <w:proofErr w:type="spellEnd"/>
      <w:r>
        <w:rPr>
          <w:rFonts w:ascii="Times New Roman" w:hAnsi="Times New Roman"/>
          <w:sz w:val="28"/>
          <w:szCs w:val="28"/>
          <w:lang w:val="uk-UA"/>
        </w:rPr>
        <w:t xml:space="preserve">, </w:t>
      </w:r>
      <w:r w:rsidR="00A51FBC">
        <w:rPr>
          <w:rFonts w:ascii="Times New Roman" w:hAnsi="Times New Roman"/>
          <w:sz w:val="28"/>
          <w:szCs w:val="28"/>
          <w:lang w:val="uk-UA"/>
        </w:rPr>
        <w:t>«уява є найважливішою за знання</w:t>
      </w:r>
      <w:r>
        <w:rPr>
          <w:rFonts w:ascii="Times New Roman" w:hAnsi="Times New Roman"/>
          <w:sz w:val="28"/>
          <w:szCs w:val="28"/>
          <w:lang w:val="uk-UA"/>
        </w:rPr>
        <w:t>, бо знання має межі. Тим часом уява охоплює все на  світі, стимулює прогрес і є джерелом його еволюції».</w:t>
      </w:r>
    </w:p>
    <w:p w:rsidR="0013408E" w:rsidRDefault="0013408E" w:rsidP="00A51FBC">
      <w:pPr>
        <w:pStyle w:val="1"/>
        <w:ind w:firstLine="708"/>
        <w:jc w:val="both"/>
        <w:rPr>
          <w:rFonts w:ascii="Times New Roman" w:hAnsi="Times New Roman"/>
          <w:sz w:val="28"/>
          <w:szCs w:val="28"/>
          <w:lang w:val="uk-UA"/>
        </w:rPr>
      </w:pPr>
      <w:r>
        <w:rPr>
          <w:rFonts w:ascii="Times New Roman" w:hAnsi="Times New Roman"/>
          <w:sz w:val="28"/>
          <w:szCs w:val="28"/>
          <w:lang w:val="uk-UA"/>
        </w:rPr>
        <w:t>Асоціативність, крім своєї художньої дії, насиченої емоційності, значно активізує мислення, збагачує знання про світ. Легкість та розкутість асоціювання забезпечує створення нових образів людей, явищ, подій, предметів. Про важливість цієї якості для художника слова  писав І. Франко,</w:t>
      </w:r>
    </w:p>
    <w:p w:rsidR="0013408E" w:rsidRPr="00033514" w:rsidRDefault="0013408E" w:rsidP="0013408E">
      <w:pPr>
        <w:pStyle w:val="1"/>
        <w:jc w:val="both"/>
        <w:rPr>
          <w:rFonts w:ascii="Times New Roman" w:hAnsi="Times New Roman"/>
          <w:sz w:val="28"/>
          <w:szCs w:val="28"/>
          <w:lang w:val="uk-UA"/>
        </w:rPr>
      </w:pPr>
      <w:r>
        <w:rPr>
          <w:rFonts w:ascii="Times New Roman" w:hAnsi="Times New Roman"/>
          <w:sz w:val="28"/>
          <w:szCs w:val="28"/>
          <w:lang w:val="uk-UA"/>
        </w:rPr>
        <w:t>підкреслюючи, що творчості справжнього майстра притаманна інтенсивна асоціативність, яка пов</w:t>
      </w:r>
      <w:r w:rsidRPr="00033514">
        <w:rPr>
          <w:rFonts w:ascii="Times New Roman" w:hAnsi="Times New Roman"/>
          <w:sz w:val="28"/>
          <w:szCs w:val="28"/>
          <w:lang w:val="uk-UA"/>
        </w:rPr>
        <w:t>’</w:t>
      </w:r>
      <w:r>
        <w:rPr>
          <w:rFonts w:ascii="Times New Roman" w:hAnsi="Times New Roman"/>
          <w:sz w:val="28"/>
          <w:szCs w:val="28"/>
          <w:lang w:val="uk-UA"/>
        </w:rPr>
        <w:t>язує несумісні, а то й протилежні явища. Характер асоціацій  у художній творчості письменника відбиває рівень його інтелекту, освіти, культури й естетичних уподобань.</w:t>
      </w:r>
    </w:p>
    <w:p w:rsidR="0013408E" w:rsidRPr="009950DD" w:rsidRDefault="0013408E" w:rsidP="0013408E">
      <w:pPr>
        <w:pStyle w:val="1"/>
        <w:ind w:firstLine="709"/>
        <w:jc w:val="both"/>
        <w:rPr>
          <w:rFonts w:ascii="Times New Roman" w:hAnsi="Times New Roman"/>
          <w:color w:val="000000"/>
          <w:sz w:val="28"/>
          <w:szCs w:val="28"/>
          <w:lang w:val="uk-UA" w:eastAsia="ru-RU"/>
        </w:rPr>
      </w:pPr>
      <w:r w:rsidRPr="00BA5B85">
        <w:rPr>
          <w:rFonts w:ascii="Times New Roman" w:hAnsi="Times New Roman"/>
          <w:color w:val="000000"/>
          <w:sz w:val="28"/>
          <w:szCs w:val="28"/>
          <w:lang w:val="uk-UA" w:eastAsia="ru-RU"/>
        </w:rPr>
        <w:t>Працюючи над даною темо</w:t>
      </w:r>
      <w:r>
        <w:rPr>
          <w:rFonts w:ascii="Times New Roman" w:hAnsi="Times New Roman"/>
          <w:color w:val="000000"/>
          <w:sz w:val="28"/>
          <w:szCs w:val="28"/>
          <w:lang w:val="uk-UA" w:eastAsia="ru-RU"/>
        </w:rPr>
        <w:t>ю, на уроках української</w:t>
      </w:r>
      <w:r w:rsidRPr="00BA5B85">
        <w:rPr>
          <w:rFonts w:ascii="Times New Roman" w:hAnsi="Times New Roman"/>
          <w:color w:val="000000"/>
          <w:sz w:val="28"/>
          <w:szCs w:val="28"/>
          <w:lang w:val="uk-UA" w:eastAsia="ru-RU"/>
        </w:rPr>
        <w:t xml:space="preserve"> літератури </w:t>
      </w:r>
      <w:r>
        <w:rPr>
          <w:rFonts w:ascii="Times New Roman" w:hAnsi="Times New Roman"/>
          <w:color w:val="000000"/>
          <w:sz w:val="28"/>
          <w:szCs w:val="28"/>
          <w:lang w:val="uk-UA" w:eastAsia="ru-RU"/>
        </w:rPr>
        <w:t xml:space="preserve"> використовую</w:t>
      </w:r>
      <w:r w:rsidRPr="00BA5B85">
        <w:rPr>
          <w:rFonts w:ascii="Times New Roman" w:hAnsi="Times New Roman"/>
          <w:color w:val="000000"/>
          <w:sz w:val="28"/>
          <w:szCs w:val="28"/>
          <w:lang w:val="uk-UA" w:eastAsia="ru-RU"/>
        </w:rPr>
        <w:t xml:space="preserve"> наступні інтерактивні </w:t>
      </w:r>
      <w:r>
        <w:rPr>
          <w:rFonts w:ascii="Times New Roman" w:hAnsi="Times New Roman"/>
          <w:color w:val="000000"/>
          <w:sz w:val="28"/>
          <w:szCs w:val="28"/>
          <w:lang w:val="uk-UA" w:eastAsia="ru-RU"/>
        </w:rPr>
        <w:t>прийоми та форми роботи. ( Додаток 1)</w:t>
      </w:r>
    </w:p>
    <w:p w:rsidR="0013408E" w:rsidRDefault="0013408E" w:rsidP="0013408E">
      <w:pPr>
        <w:spacing w:after="0" w:line="240" w:lineRule="auto"/>
        <w:jc w:val="both"/>
        <w:rPr>
          <w:rFonts w:ascii="Times New Roman" w:hAnsi="Times New Roman"/>
          <w:sz w:val="28"/>
          <w:szCs w:val="28"/>
          <w:lang w:val="uk-UA"/>
        </w:rPr>
      </w:pPr>
      <w:r w:rsidRPr="005902FD">
        <w:rPr>
          <w:rFonts w:ascii="Times New Roman" w:hAnsi="Times New Roman" w:cs="Times New Roman"/>
          <w:sz w:val="28"/>
          <w:szCs w:val="28"/>
          <w:lang w:val="uk-UA"/>
        </w:rPr>
        <w:t>Н</w:t>
      </w:r>
      <w:r w:rsidR="00797A40">
        <w:rPr>
          <w:rFonts w:ascii="Times New Roman" w:hAnsi="Times New Roman" w:cs="Times New Roman"/>
          <w:sz w:val="28"/>
          <w:szCs w:val="28"/>
          <w:lang w:val="uk-UA"/>
        </w:rPr>
        <w:t xml:space="preserve">а кожному занятті </w:t>
      </w:r>
      <w:r>
        <w:rPr>
          <w:rFonts w:ascii="Times New Roman" w:hAnsi="Times New Roman" w:cs="Times New Roman"/>
          <w:sz w:val="28"/>
          <w:szCs w:val="28"/>
          <w:lang w:val="uk-UA"/>
        </w:rPr>
        <w:t xml:space="preserve"> прагну</w:t>
      </w:r>
      <w:r w:rsidRPr="005902FD">
        <w:rPr>
          <w:rFonts w:ascii="Times New Roman" w:hAnsi="Times New Roman" w:cs="Times New Roman"/>
          <w:sz w:val="28"/>
          <w:szCs w:val="28"/>
          <w:lang w:val="uk-UA"/>
        </w:rPr>
        <w:t xml:space="preserve"> створити оптима</w:t>
      </w:r>
      <w:r>
        <w:rPr>
          <w:rFonts w:ascii="Times New Roman" w:hAnsi="Times New Roman" w:cs="Times New Roman"/>
          <w:sz w:val="28"/>
          <w:szCs w:val="28"/>
          <w:lang w:val="uk-UA"/>
        </w:rPr>
        <w:t>льні умови д</w:t>
      </w:r>
      <w:r w:rsidR="00797A40">
        <w:rPr>
          <w:rFonts w:ascii="Times New Roman" w:hAnsi="Times New Roman" w:cs="Times New Roman"/>
          <w:sz w:val="28"/>
          <w:szCs w:val="28"/>
          <w:lang w:val="uk-UA"/>
        </w:rPr>
        <w:t xml:space="preserve">ля формування  </w:t>
      </w:r>
      <w:r w:rsidR="00D91DB6">
        <w:rPr>
          <w:rFonts w:ascii="Times New Roman" w:hAnsi="Times New Roman" w:cs="Times New Roman"/>
          <w:sz w:val="28"/>
          <w:szCs w:val="28"/>
          <w:lang w:val="uk-UA"/>
        </w:rPr>
        <w:t>в учнів творчого, асоціативно-</w:t>
      </w:r>
      <w:r w:rsidR="00797A40">
        <w:rPr>
          <w:rFonts w:ascii="Times New Roman" w:hAnsi="Times New Roman" w:cs="Times New Roman"/>
          <w:sz w:val="28"/>
          <w:szCs w:val="28"/>
          <w:lang w:val="uk-UA"/>
        </w:rPr>
        <w:t>образного мислення.</w:t>
      </w:r>
      <w:r>
        <w:rPr>
          <w:rFonts w:ascii="Times New Roman" w:hAnsi="Times New Roman" w:cs="Times New Roman"/>
          <w:sz w:val="28"/>
          <w:szCs w:val="28"/>
          <w:lang w:val="uk-UA"/>
        </w:rPr>
        <w:t xml:space="preserve"> Максимально наблизитися до розуміння сутності письменника, осмислити мотиви його творчості, розвивати вміння й навички зіставляти, робити узагальнення та висновки, учні зможуть, створюючи</w:t>
      </w:r>
      <w:r w:rsidRPr="005902FD">
        <w:rPr>
          <w:rFonts w:ascii="Times New Roman" w:hAnsi="Times New Roman"/>
          <w:sz w:val="28"/>
          <w:szCs w:val="28"/>
          <w:lang w:val="uk-UA"/>
        </w:rPr>
        <w:t xml:space="preserve"> віртуальні музеї</w:t>
      </w:r>
      <w:r w:rsidR="00A51FBC">
        <w:rPr>
          <w:rFonts w:ascii="Times New Roman" w:hAnsi="Times New Roman"/>
          <w:sz w:val="28"/>
          <w:szCs w:val="28"/>
          <w:lang w:val="uk-UA"/>
        </w:rPr>
        <w:t xml:space="preserve"> </w:t>
      </w:r>
      <w:r w:rsidRPr="005902FD">
        <w:rPr>
          <w:rFonts w:ascii="Times New Roman" w:hAnsi="Times New Roman"/>
          <w:sz w:val="28"/>
          <w:szCs w:val="28"/>
          <w:lang w:val="uk-UA"/>
        </w:rPr>
        <w:t xml:space="preserve">автора, асоціативні </w:t>
      </w:r>
      <w:r w:rsidR="00D91DB6">
        <w:rPr>
          <w:rFonts w:ascii="Times New Roman" w:hAnsi="Times New Roman"/>
          <w:sz w:val="28"/>
          <w:szCs w:val="28"/>
          <w:lang w:val="uk-UA"/>
        </w:rPr>
        <w:t xml:space="preserve"> характеристики</w:t>
      </w:r>
      <w:r w:rsidR="005F222F">
        <w:rPr>
          <w:rFonts w:ascii="Times New Roman" w:hAnsi="Times New Roman"/>
          <w:sz w:val="28"/>
          <w:szCs w:val="28"/>
          <w:lang w:val="uk-UA"/>
        </w:rPr>
        <w:t>,</w:t>
      </w:r>
      <w:r w:rsidR="00D91DB6">
        <w:rPr>
          <w:rFonts w:ascii="Times New Roman" w:hAnsi="Times New Roman"/>
          <w:sz w:val="28"/>
          <w:szCs w:val="28"/>
          <w:lang w:val="uk-UA"/>
        </w:rPr>
        <w:t xml:space="preserve"> </w:t>
      </w:r>
      <w:r w:rsidRPr="005902FD">
        <w:rPr>
          <w:rFonts w:ascii="Times New Roman" w:hAnsi="Times New Roman"/>
          <w:sz w:val="28"/>
          <w:szCs w:val="28"/>
          <w:lang w:val="uk-UA"/>
        </w:rPr>
        <w:t>кущі</w:t>
      </w:r>
      <w:r>
        <w:rPr>
          <w:rFonts w:ascii="Times New Roman" w:hAnsi="Times New Roman"/>
          <w:sz w:val="28"/>
          <w:szCs w:val="28"/>
          <w:lang w:val="uk-UA"/>
        </w:rPr>
        <w:t>, ряди, ланцюжки. (Додаток 2)</w:t>
      </w:r>
    </w:p>
    <w:p w:rsidR="0013408E" w:rsidRDefault="0013408E" w:rsidP="0013408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Під час таких уроків доречними є використання асоціативних диктантів:</w:t>
      </w:r>
    </w:p>
    <w:p w:rsidR="0013408E" w:rsidRPr="00BA210B" w:rsidRDefault="0013408E" w:rsidP="0013408E">
      <w:pPr>
        <w:pStyle w:val="1"/>
        <w:numPr>
          <w:ilvl w:val="0"/>
          <w:numId w:val="5"/>
        </w:numPr>
        <w:jc w:val="both"/>
        <w:rPr>
          <w:rFonts w:ascii="Times New Roman" w:hAnsi="Times New Roman"/>
          <w:sz w:val="28"/>
          <w:szCs w:val="28"/>
          <w:lang w:val="uk-UA"/>
        </w:rPr>
      </w:pPr>
      <w:r>
        <w:rPr>
          <w:rFonts w:ascii="Times New Roman" w:hAnsi="Times New Roman"/>
          <w:sz w:val="28"/>
          <w:szCs w:val="28"/>
          <w:lang w:val="uk-UA"/>
        </w:rPr>
        <w:lastRenderedPageBreak/>
        <w:t>а</w:t>
      </w:r>
      <w:r w:rsidRPr="00BA210B">
        <w:rPr>
          <w:rFonts w:ascii="Times New Roman" w:hAnsi="Times New Roman"/>
          <w:sz w:val="28"/>
          <w:szCs w:val="28"/>
          <w:lang w:val="uk-UA"/>
        </w:rPr>
        <w:t>соціативний літературний  диктант</w:t>
      </w:r>
      <w:r>
        <w:rPr>
          <w:rFonts w:ascii="Times New Roman" w:hAnsi="Times New Roman"/>
          <w:sz w:val="28"/>
          <w:szCs w:val="28"/>
          <w:lang w:val="uk-UA"/>
        </w:rPr>
        <w:t xml:space="preserve"> (додаток 3);</w:t>
      </w:r>
    </w:p>
    <w:p w:rsidR="0013408E" w:rsidRPr="00BA210B" w:rsidRDefault="0013408E" w:rsidP="0013408E">
      <w:pPr>
        <w:pStyle w:val="1"/>
        <w:numPr>
          <w:ilvl w:val="0"/>
          <w:numId w:val="5"/>
        </w:numPr>
        <w:jc w:val="both"/>
        <w:rPr>
          <w:rFonts w:ascii="Times New Roman" w:hAnsi="Times New Roman"/>
          <w:sz w:val="28"/>
          <w:szCs w:val="28"/>
          <w:lang w:val="uk-UA"/>
        </w:rPr>
      </w:pPr>
      <w:r>
        <w:rPr>
          <w:rFonts w:ascii="Times New Roman" w:hAnsi="Times New Roman"/>
          <w:sz w:val="28"/>
          <w:szCs w:val="28"/>
          <w:lang w:val="uk-UA"/>
        </w:rPr>
        <w:t>а</w:t>
      </w:r>
      <w:r w:rsidR="00D91DB6">
        <w:rPr>
          <w:rFonts w:ascii="Times New Roman" w:hAnsi="Times New Roman"/>
          <w:sz w:val="28"/>
          <w:szCs w:val="28"/>
          <w:lang w:val="uk-UA"/>
        </w:rPr>
        <w:t>соціативний диктант-</w:t>
      </w:r>
      <w:r w:rsidRPr="00BA210B">
        <w:rPr>
          <w:rFonts w:ascii="Times New Roman" w:hAnsi="Times New Roman"/>
          <w:sz w:val="28"/>
          <w:szCs w:val="28"/>
          <w:lang w:val="uk-UA"/>
        </w:rPr>
        <w:t>деталь</w:t>
      </w:r>
      <w:r>
        <w:rPr>
          <w:rFonts w:ascii="Times New Roman" w:hAnsi="Times New Roman"/>
          <w:sz w:val="28"/>
          <w:szCs w:val="28"/>
          <w:lang w:val="uk-UA"/>
        </w:rPr>
        <w:t xml:space="preserve"> ( додаток 4 );</w:t>
      </w:r>
    </w:p>
    <w:p w:rsidR="0013408E" w:rsidRDefault="0013408E" w:rsidP="0013408E">
      <w:pPr>
        <w:pStyle w:val="1"/>
        <w:numPr>
          <w:ilvl w:val="0"/>
          <w:numId w:val="5"/>
        </w:numPr>
        <w:rPr>
          <w:rFonts w:ascii="Times New Roman" w:hAnsi="Times New Roman"/>
          <w:sz w:val="28"/>
          <w:szCs w:val="28"/>
          <w:lang w:val="uk-UA"/>
        </w:rPr>
      </w:pPr>
      <w:r>
        <w:rPr>
          <w:rFonts w:ascii="Times New Roman" w:hAnsi="Times New Roman"/>
          <w:sz w:val="28"/>
          <w:szCs w:val="28"/>
          <w:lang w:val="uk-UA"/>
        </w:rPr>
        <w:t>л</w:t>
      </w:r>
      <w:r w:rsidR="00D91DB6">
        <w:rPr>
          <w:rFonts w:ascii="Times New Roman" w:hAnsi="Times New Roman"/>
          <w:sz w:val="28"/>
          <w:szCs w:val="28"/>
          <w:lang w:val="uk-UA"/>
        </w:rPr>
        <w:t>огічний диктант-</w:t>
      </w:r>
      <w:r w:rsidRPr="00BA210B">
        <w:rPr>
          <w:rFonts w:ascii="Times New Roman" w:hAnsi="Times New Roman"/>
          <w:sz w:val="28"/>
          <w:szCs w:val="28"/>
          <w:lang w:val="uk-UA"/>
        </w:rPr>
        <w:t>асоціація</w:t>
      </w:r>
      <w:r>
        <w:rPr>
          <w:rFonts w:ascii="Times New Roman" w:hAnsi="Times New Roman"/>
          <w:sz w:val="28"/>
          <w:szCs w:val="28"/>
          <w:lang w:val="uk-UA"/>
        </w:rPr>
        <w:t xml:space="preserve"> ( додаток 5).</w:t>
      </w:r>
    </w:p>
    <w:p w:rsidR="0013408E" w:rsidRPr="00583B3A" w:rsidRDefault="0013408E" w:rsidP="0013408E">
      <w:pPr>
        <w:pStyle w:val="1"/>
        <w:ind w:firstLine="851"/>
        <w:jc w:val="both"/>
        <w:rPr>
          <w:rFonts w:ascii="Times New Roman" w:hAnsi="Times New Roman"/>
          <w:sz w:val="28"/>
          <w:szCs w:val="28"/>
          <w:lang w:val="uk-UA" w:eastAsia="ru-RU"/>
        </w:rPr>
      </w:pPr>
      <w:r>
        <w:rPr>
          <w:rFonts w:ascii="Times New Roman" w:hAnsi="Times New Roman"/>
          <w:color w:val="000000"/>
          <w:sz w:val="28"/>
          <w:szCs w:val="28"/>
          <w:lang w:val="uk-UA" w:eastAsia="ru-RU"/>
        </w:rPr>
        <w:t>Вивчаючи біографію письменника чи працюючи над характеристикою певного персонажа, рекомендую</w:t>
      </w:r>
      <w:r w:rsidRPr="00BA5B85">
        <w:rPr>
          <w:rFonts w:ascii="Times New Roman" w:hAnsi="Times New Roman"/>
          <w:color w:val="000000"/>
          <w:sz w:val="28"/>
          <w:szCs w:val="28"/>
          <w:lang w:val="uk-UA" w:eastAsia="ru-RU"/>
        </w:rPr>
        <w:t xml:space="preserve"> складати</w:t>
      </w:r>
      <w:r w:rsidR="00A51FBC">
        <w:rPr>
          <w:rFonts w:ascii="Times New Roman" w:hAnsi="Times New Roman"/>
          <w:color w:val="000000"/>
          <w:sz w:val="28"/>
          <w:szCs w:val="28"/>
          <w:lang w:val="uk-UA" w:eastAsia="ru-RU"/>
        </w:rPr>
        <w:t xml:space="preserve"> </w:t>
      </w:r>
      <w:r w:rsidRPr="00BA5B85">
        <w:rPr>
          <w:rFonts w:ascii="Times New Roman" w:hAnsi="Times New Roman"/>
          <w:color w:val="000000"/>
          <w:sz w:val="28"/>
          <w:szCs w:val="28"/>
          <w:lang w:val="uk-UA" w:eastAsia="ru-RU"/>
        </w:rPr>
        <w:t>асоціативне гроно, що допомагає сконцентрувати увагу на основних</w:t>
      </w:r>
      <w:r>
        <w:rPr>
          <w:rFonts w:ascii="Times New Roman" w:hAnsi="Times New Roman"/>
          <w:color w:val="000000"/>
          <w:sz w:val="28"/>
          <w:szCs w:val="28"/>
          <w:lang w:val="uk-UA" w:eastAsia="ru-RU"/>
        </w:rPr>
        <w:t xml:space="preserve"> гранях творчості </w:t>
      </w:r>
      <w:r w:rsidRPr="0081190A">
        <w:rPr>
          <w:rFonts w:ascii="Times New Roman" w:hAnsi="Times New Roman"/>
          <w:sz w:val="28"/>
          <w:szCs w:val="28"/>
          <w:lang w:val="uk-UA" w:eastAsia="ru-RU"/>
        </w:rPr>
        <w:t>митця</w:t>
      </w:r>
      <w:r w:rsidR="00A51FBC">
        <w:rPr>
          <w:rFonts w:ascii="Times New Roman" w:hAnsi="Times New Roman"/>
          <w:sz w:val="28"/>
          <w:szCs w:val="28"/>
          <w:lang w:val="uk-UA" w:eastAsia="ru-RU"/>
        </w:rPr>
        <w:t xml:space="preserve"> </w:t>
      </w:r>
      <w:r>
        <w:rPr>
          <w:rFonts w:ascii="Times New Roman" w:hAnsi="Times New Roman"/>
          <w:color w:val="000000"/>
          <w:sz w:val="28"/>
          <w:szCs w:val="28"/>
          <w:lang w:val="uk-UA" w:eastAsia="ru-RU"/>
        </w:rPr>
        <w:t xml:space="preserve">чи </w:t>
      </w:r>
      <w:r w:rsidRPr="00BA5B85">
        <w:rPr>
          <w:rFonts w:ascii="Times New Roman" w:hAnsi="Times New Roman"/>
          <w:color w:val="000000"/>
          <w:sz w:val="28"/>
          <w:szCs w:val="28"/>
          <w:lang w:val="uk-UA" w:eastAsia="ru-RU"/>
        </w:rPr>
        <w:t xml:space="preserve"> р</w:t>
      </w:r>
      <w:r>
        <w:rPr>
          <w:rFonts w:ascii="Times New Roman" w:hAnsi="Times New Roman"/>
          <w:color w:val="000000"/>
          <w:sz w:val="28"/>
          <w:szCs w:val="28"/>
          <w:lang w:val="uk-UA" w:eastAsia="ru-RU"/>
        </w:rPr>
        <w:t>исах героя, вільно й відкрито висловлювати власні думки, спонукає уч</w:t>
      </w:r>
      <w:r w:rsidR="00D91DB6">
        <w:rPr>
          <w:rFonts w:ascii="Times New Roman" w:hAnsi="Times New Roman"/>
          <w:color w:val="000000"/>
          <w:sz w:val="28"/>
          <w:szCs w:val="28"/>
          <w:lang w:val="uk-UA" w:eastAsia="ru-RU"/>
        </w:rPr>
        <w:t>нів до саморозвитку, самоосвіти</w:t>
      </w:r>
      <w:r>
        <w:rPr>
          <w:rFonts w:ascii="Times New Roman" w:hAnsi="Times New Roman"/>
          <w:color w:val="000000"/>
          <w:sz w:val="28"/>
          <w:szCs w:val="28"/>
          <w:lang w:val="uk-UA" w:eastAsia="ru-RU"/>
        </w:rPr>
        <w:t xml:space="preserve">, продуктивної діяльності. </w:t>
      </w:r>
      <w:r>
        <w:rPr>
          <w:rFonts w:ascii="Times New Roman" w:hAnsi="Times New Roman"/>
          <w:sz w:val="28"/>
          <w:szCs w:val="28"/>
          <w:lang w:val="uk-UA" w:eastAsia="ru-RU"/>
        </w:rPr>
        <w:t>(Додаток 6</w:t>
      </w:r>
      <w:r w:rsidRPr="00583B3A">
        <w:rPr>
          <w:rFonts w:ascii="Times New Roman" w:hAnsi="Times New Roman"/>
          <w:sz w:val="28"/>
          <w:szCs w:val="28"/>
          <w:lang w:val="uk-UA" w:eastAsia="ru-RU"/>
        </w:rPr>
        <w:t>)</w:t>
      </w:r>
    </w:p>
    <w:p w:rsidR="0013408E" w:rsidRDefault="0013408E" w:rsidP="0013408E">
      <w:pPr>
        <w:pStyle w:val="1"/>
        <w:ind w:firstLine="851"/>
        <w:jc w:val="both"/>
        <w:rPr>
          <w:rFonts w:ascii="Times New Roman" w:hAnsi="Times New Roman"/>
          <w:sz w:val="28"/>
          <w:szCs w:val="28"/>
          <w:lang w:val="uk-UA"/>
        </w:rPr>
      </w:pPr>
      <w:r>
        <w:rPr>
          <w:rFonts w:ascii="Times New Roman" w:hAnsi="Times New Roman"/>
          <w:sz w:val="28"/>
          <w:szCs w:val="28"/>
          <w:lang w:val="uk-UA"/>
        </w:rPr>
        <w:t>Орієнтуючись на сучасні дослідження вчених, часто пропоную</w:t>
      </w:r>
      <w:r w:rsidRPr="005902FD">
        <w:rPr>
          <w:rFonts w:ascii="Times New Roman" w:hAnsi="Times New Roman"/>
          <w:sz w:val="28"/>
          <w:szCs w:val="28"/>
          <w:lang w:val="uk-UA"/>
        </w:rPr>
        <w:t xml:space="preserve"> новий матеріал не записувати</w:t>
      </w:r>
      <w:r w:rsidRPr="005902FD">
        <w:rPr>
          <w:rFonts w:ascii="Times New Roman" w:hAnsi="Times New Roman"/>
          <w:sz w:val="28"/>
          <w:szCs w:val="28"/>
        </w:rPr>
        <w:t xml:space="preserve">, а </w:t>
      </w:r>
      <w:r w:rsidRPr="005902FD">
        <w:rPr>
          <w:rFonts w:ascii="Times New Roman" w:hAnsi="Times New Roman"/>
          <w:sz w:val="28"/>
          <w:szCs w:val="28"/>
          <w:lang w:val="uk-UA"/>
        </w:rPr>
        <w:t xml:space="preserve">фіксувати у вигляді </w:t>
      </w:r>
      <w:proofErr w:type="spellStart"/>
      <w:r w:rsidRPr="005902FD">
        <w:rPr>
          <w:rFonts w:ascii="Times New Roman" w:hAnsi="Times New Roman"/>
          <w:sz w:val="28"/>
          <w:szCs w:val="28"/>
        </w:rPr>
        <w:t>асоціативн</w:t>
      </w:r>
      <w:r w:rsidRPr="005902FD">
        <w:rPr>
          <w:rFonts w:ascii="Times New Roman" w:hAnsi="Times New Roman"/>
          <w:sz w:val="28"/>
          <w:szCs w:val="28"/>
          <w:lang w:val="uk-UA"/>
        </w:rPr>
        <w:t>их</w:t>
      </w:r>
      <w:proofErr w:type="spellEnd"/>
      <w:r w:rsidRPr="005902FD">
        <w:rPr>
          <w:rFonts w:ascii="Times New Roman" w:hAnsi="Times New Roman"/>
          <w:sz w:val="28"/>
          <w:szCs w:val="28"/>
          <w:lang w:val="uk-UA"/>
        </w:rPr>
        <w:t xml:space="preserve"> </w:t>
      </w:r>
      <w:r>
        <w:rPr>
          <w:rFonts w:ascii="Times New Roman" w:hAnsi="Times New Roman"/>
          <w:sz w:val="28"/>
          <w:szCs w:val="28"/>
          <w:lang w:val="uk-UA"/>
        </w:rPr>
        <w:t xml:space="preserve">або логічних </w:t>
      </w:r>
      <w:r w:rsidRPr="005902FD">
        <w:rPr>
          <w:rFonts w:ascii="Times New Roman" w:hAnsi="Times New Roman"/>
          <w:sz w:val="28"/>
          <w:szCs w:val="28"/>
        </w:rPr>
        <w:t>схем</w:t>
      </w:r>
      <w:r w:rsidRPr="005902FD">
        <w:rPr>
          <w:rFonts w:ascii="Times New Roman" w:hAnsi="Times New Roman"/>
          <w:sz w:val="28"/>
          <w:szCs w:val="28"/>
          <w:lang w:val="uk-UA"/>
        </w:rPr>
        <w:t xml:space="preserve">. </w:t>
      </w:r>
    </w:p>
    <w:p w:rsidR="0013408E" w:rsidRPr="00583B3A" w:rsidRDefault="0013408E" w:rsidP="0013408E">
      <w:pPr>
        <w:pStyle w:val="1"/>
        <w:ind w:firstLine="851"/>
        <w:jc w:val="both"/>
        <w:rPr>
          <w:rFonts w:ascii="Times New Roman" w:hAnsi="Times New Roman"/>
          <w:sz w:val="28"/>
          <w:szCs w:val="28"/>
          <w:lang w:val="uk-UA" w:eastAsia="ru-RU"/>
        </w:rPr>
      </w:pPr>
      <w:r w:rsidRPr="00BA5B85">
        <w:rPr>
          <w:rFonts w:ascii="Times New Roman" w:hAnsi="Times New Roman"/>
          <w:color w:val="000000"/>
          <w:sz w:val="28"/>
          <w:szCs w:val="28"/>
          <w:lang w:val="uk-UA" w:eastAsia="ru-RU"/>
        </w:rPr>
        <w:t>Керуючись порад</w:t>
      </w:r>
      <w:r w:rsidR="00797A40">
        <w:rPr>
          <w:rFonts w:ascii="Times New Roman" w:hAnsi="Times New Roman"/>
          <w:color w:val="000000"/>
          <w:sz w:val="28"/>
          <w:szCs w:val="28"/>
          <w:lang w:val="uk-UA" w:eastAsia="ru-RU"/>
        </w:rPr>
        <w:t>ами психологів, раджу</w:t>
      </w:r>
      <w:r>
        <w:rPr>
          <w:rFonts w:ascii="Times New Roman" w:hAnsi="Times New Roman"/>
          <w:color w:val="000000"/>
          <w:sz w:val="28"/>
          <w:szCs w:val="28"/>
          <w:lang w:val="uk-UA" w:eastAsia="ru-RU"/>
        </w:rPr>
        <w:t xml:space="preserve"> </w:t>
      </w:r>
      <w:r w:rsidRPr="00BA5B85">
        <w:rPr>
          <w:rFonts w:ascii="Times New Roman" w:hAnsi="Times New Roman"/>
          <w:color w:val="000000"/>
          <w:sz w:val="28"/>
          <w:szCs w:val="28"/>
          <w:lang w:val="uk-UA" w:eastAsia="ru-RU"/>
        </w:rPr>
        <w:t>дітям у центрі чистого аркуша розмістити головну ідею та обвести її ромбом або колом. Із центру зробити відгалуження, що відповідають ключовим моментам. На гілках уписати основні слова або фрази. При кодуванні інформації необхідно використовувати спеціальні прийоми: абревіатури, логічні ланки, знаки-символи, малюнки, кольори, матриці, піраміди, нерідко в</w:t>
      </w:r>
      <w:r w:rsidR="00797A4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зошитах з'являються «сонечко», «хмарки», «чарівні квіти» </w:t>
      </w:r>
      <w:r w:rsidRPr="00BA5B85">
        <w:rPr>
          <w:rFonts w:ascii="Times New Roman" w:hAnsi="Times New Roman"/>
          <w:color w:val="000000"/>
          <w:sz w:val="28"/>
          <w:szCs w:val="28"/>
          <w:lang w:val="uk-UA"/>
        </w:rPr>
        <w:t>тощо.</w:t>
      </w:r>
      <w:r>
        <w:rPr>
          <w:rFonts w:ascii="Times New Roman" w:hAnsi="Times New Roman"/>
          <w:sz w:val="28"/>
          <w:szCs w:val="28"/>
          <w:lang w:val="uk-UA" w:eastAsia="ru-RU"/>
        </w:rPr>
        <w:t>( Додаток 7</w:t>
      </w:r>
      <w:r w:rsidRPr="00583B3A">
        <w:rPr>
          <w:rFonts w:ascii="Times New Roman" w:hAnsi="Times New Roman"/>
          <w:sz w:val="28"/>
          <w:szCs w:val="28"/>
          <w:lang w:val="uk-UA" w:eastAsia="ru-RU"/>
        </w:rPr>
        <w:t>)</w:t>
      </w:r>
    </w:p>
    <w:p w:rsidR="0013408E" w:rsidRPr="007F3086" w:rsidRDefault="005F222F" w:rsidP="0013408E">
      <w:pPr>
        <w:pStyle w:val="1"/>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Слід </w:t>
      </w:r>
      <w:r w:rsidR="0013408E" w:rsidRPr="00BA5B85">
        <w:rPr>
          <w:rFonts w:ascii="Times New Roman" w:hAnsi="Times New Roman"/>
          <w:color w:val="000000"/>
          <w:sz w:val="28"/>
          <w:szCs w:val="28"/>
          <w:lang w:val="uk-UA"/>
        </w:rPr>
        <w:t xml:space="preserve"> зауважити, що учні самі оцінюють ефективність </w:t>
      </w:r>
      <w:r w:rsidR="0013408E">
        <w:rPr>
          <w:rFonts w:ascii="Times New Roman" w:hAnsi="Times New Roman"/>
          <w:color w:val="000000"/>
          <w:sz w:val="28"/>
          <w:szCs w:val="28"/>
          <w:lang w:val="uk-UA"/>
        </w:rPr>
        <w:t xml:space="preserve">асоціативних </w:t>
      </w:r>
      <w:r w:rsidR="0013408E" w:rsidRPr="00BA5B85">
        <w:rPr>
          <w:rFonts w:ascii="Times New Roman" w:hAnsi="Times New Roman"/>
          <w:color w:val="000000"/>
          <w:sz w:val="28"/>
          <w:szCs w:val="28"/>
          <w:lang w:val="uk-UA"/>
        </w:rPr>
        <w:t>схем, а</w:t>
      </w:r>
      <w:r w:rsidR="0013408E">
        <w:rPr>
          <w:rFonts w:ascii="Times New Roman" w:hAnsi="Times New Roman"/>
          <w:color w:val="000000"/>
          <w:sz w:val="28"/>
          <w:szCs w:val="28"/>
          <w:lang w:val="uk-UA"/>
        </w:rPr>
        <w:t>дже «так цікавіше, зрозуміліше й</w:t>
      </w:r>
      <w:r w:rsidR="0013408E" w:rsidRPr="00BA5B85">
        <w:rPr>
          <w:rFonts w:ascii="Times New Roman" w:hAnsi="Times New Roman"/>
          <w:color w:val="000000"/>
          <w:sz w:val="28"/>
          <w:szCs w:val="28"/>
          <w:lang w:val="uk-UA"/>
        </w:rPr>
        <w:t xml:space="preserve"> легше</w:t>
      </w:r>
      <w:r w:rsidR="0013408E">
        <w:rPr>
          <w:rFonts w:ascii="Times New Roman" w:hAnsi="Times New Roman"/>
          <w:color w:val="000000"/>
          <w:sz w:val="28"/>
          <w:szCs w:val="28"/>
          <w:lang w:val="uk-UA"/>
        </w:rPr>
        <w:t>»</w:t>
      </w:r>
      <w:r w:rsidR="0013408E" w:rsidRPr="00BA5B85">
        <w:rPr>
          <w:rFonts w:ascii="Times New Roman" w:hAnsi="Times New Roman"/>
          <w:color w:val="000000"/>
          <w:sz w:val="28"/>
          <w:szCs w:val="28"/>
          <w:lang w:val="uk-UA"/>
        </w:rPr>
        <w:t>. Звичайно, для цього школярі  мають бути підготовлені.</w:t>
      </w:r>
    </w:p>
    <w:p w:rsidR="0013408E" w:rsidRDefault="0013408E" w:rsidP="0013408E">
      <w:pPr>
        <w:spacing w:after="0" w:line="240" w:lineRule="auto"/>
        <w:ind w:firstLine="851"/>
        <w:jc w:val="both"/>
        <w:rPr>
          <w:rFonts w:ascii="Times New Roman" w:hAnsi="Times New Roman"/>
          <w:sz w:val="28"/>
          <w:szCs w:val="28"/>
          <w:lang w:val="uk-UA"/>
        </w:rPr>
      </w:pPr>
      <w:r w:rsidRPr="007132EE">
        <w:rPr>
          <w:rFonts w:ascii="Times New Roman" w:hAnsi="Times New Roman" w:cs="Times New Roman"/>
          <w:color w:val="000000"/>
          <w:sz w:val="28"/>
          <w:szCs w:val="28"/>
          <w:lang w:val="uk-UA" w:eastAsia="ru-RU"/>
        </w:rPr>
        <w:t xml:space="preserve">Із досвіду </w:t>
      </w:r>
      <w:r>
        <w:rPr>
          <w:rFonts w:ascii="Times New Roman" w:hAnsi="Times New Roman" w:cs="Times New Roman"/>
          <w:color w:val="000000"/>
          <w:sz w:val="28"/>
          <w:szCs w:val="28"/>
          <w:lang w:val="uk-UA" w:eastAsia="ru-RU"/>
        </w:rPr>
        <w:t>знаю</w:t>
      </w:r>
      <w:r w:rsidRPr="007132EE">
        <w:rPr>
          <w:rFonts w:ascii="Times New Roman" w:hAnsi="Times New Roman" w:cs="Times New Roman"/>
          <w:color w:val="000000"/>
          <w:sz w:val="28"/>
          <w:szCs w:val="28"/>
          <w:lang w:val="uk-UA" w:eastAsia="ru-RU"/>
        </w:rPr>
        <w:t xml:space="preserve">, що </w:t>
      </w:r>
      <w:r w:rsidRPr="007132EE">
        <w:rPr>
          <w:rFonts w:ascii="Times New Roman" w:hAnsi="Times New Roman"/>
          <w:sz w:val="28"/>
          <w:szCs w:val="28"/>
          <w:lang w:val="uk-UA"/>
        </w:rPr>
        <w:t xml:space="preserve">після роботи над програмним твором </w:t>
      </w:r>
      <w:r w:rsidRPr="007132EE">
        <w:rPr>
          <w:rFonts w:ascii="Times New Roman" w:hAnsi="Times New Roman" w:cs="Times New Roman"/>
          <w:sz w:val="28"/>
          <w:szCs w:val="28"/>
          <w:lang w:val="uk-UA" w:eastAsia="ru-RU"/>
        </w:rPr>
        <w:t>найбільше зацікавлює учнів середньої ланки складати асоціативний колаж</w:t>
      </w:r>
      <w:r w:rsidR="00A51FBC">
        <w:rPr>
          <w:rFonts w:ascii="Times New Roman" w:hAnsi="Times New Roman"/>
          <w:sz w:val="28"/>
          <w:szCs w:val="28"/>
          <w:lang w:val="uk-UA"/>
        </w:rPr>
        <w:t xml:space="preserve"> – </w:t>
      </w:r>
      <w:r w:rsidRPr="007132EE">
        <w:rPr>
          <w:rFonts w:ascii="Times New Roman" w:hAnsi="Times New Roman"/>
          <w:sz w:val="28"/>
          <w:szCs w:val="28"/>
          <w:lang w:val="uk-UA"/>
        </w:rPr>
        <w:t>мистецький твір, виконаний у змішаній техніці, у якому певна оригінальна форма (книга, картина, предмет) перетворюється на щось інше.</w:t>
      </w:r>
    </w:p>
    <w:p w:rsidR="0013408E" w:rsidRDefault="0013408E" w:rsidP="0013408E">
      <w:pPr>
        <w:spacing w:after="0" w:line="240" w:lineRule="auto"/>
        <w:ind w:firstLine="851"/>
        <w:jc w:val="both"/>
        <w:rPr>
          <w:rFonts w:ascii="Times New Roman" w:hAnsi="Times New Roman"/>
          <w:sz w:val="28"/>
          <w:szCs w:val="28"/>
          <w:lang w:val="uk-UA"/>
        </w:rPr>
      </w:pPr>
      <w:r w:rsidRPr="0089186F">
        <w:rPr>
          <w:rFonts w:ascii="Times New Roman" w:hAnsi="Times New Roman"/>
          <w:sz w:val="28"/>
          <w:szCs w:val="28"/>
          <w:lang w:val="uk-UA"/>
        </w:rPr>
        <w:t>Важливу роль в аналізі художнього твору над</w:t>
      </w:r>
      <w:r>
        <w:rPr>
          <w:rFonts w:ascii="Times New Roman" w:hAnsi="Times New Roman"/>
          <w:sz w:val="28"/>
          <w:szCs w:val="28"/>
          <w:lang w:val="uk-UA"/>
        </w:rPr>
        <w:t>аю</w:t>
      </w:r>
      <w:r w:rsidRPr="0089186F">
        <w:rPr>
          <w:rFonts w:ascii="Times New Roman" w:hAnsi="Times New Roman"/>
          <w:sz w:val="28"/>
          <w:szCs w:val="28"/>
          <w:lang w:val="uk-UA"/>
        </w:rPr>
        <w:t xml:space="preserve"> кольоровим асоціаціям. Знаючи символіку кольору, ми можемо простежити зміну внутрішнього стану й настрою героя. В</w:t>
      </w:r>
      <w:r>
        <w:rPr>
          <w:rFonts w:ascii="Times New Roman" w:hAnsi="Times New Roman"/>
          <w:sz w:val="28"/>
          <w:szCs w:val="28"/>
          <w:lang w:val="uk-UA"/>
        </w:rPr>
        <w:t>ивчаючи новелу М.Хвильового  «</w:t>
      </w:r>
      <w:r w:rsidRPr="0089186F">
        <w:rPr>
          <w:rFonts w:ascii="Times New Roman" w:hAnsi="Times New Roman"/>
          <w:sz w:val="28"/>
          <w:szCs w:val="28"/>
          <w:lang w:val="uk-UA"/>
        </w:rPr>
        <w:t xml:space="preserve">Я(Романтика)», </w:t>
      </w:r>
      <w:r w:rsidR="00797A40">
        <w:rPr>
          <w:rFonts w:ascii="Times New Roman" w:hAnsi="Times New Roman"/>
          <w:sz w:val="28"/>
          <w:szCs w:val="28"/>
          <w:lang w:val="uk-UA"/>
        </w:rPr>
        <w:t xml:space="preserve"> </w:t>
      </w:r>
      <w:r w:rsidRPr="0089186F">
        <w:rPr>
          <w:rFonts w:ascii="Times New Roman" w:hAnsi="Times New Roman"/>
          <w:sz w:val="28"/>
          <w:szCs w:val="28"/>
          <w:lang w:val="uk-UA"/>
        </w:rPr>
        <w:t>учні роблять спроби пояснити символіку кольорів у  творі, щоб краще збагнути його ідейний зміст. Конкретними прикладами з тексту вони доводять домінуючу</w:t>
      </w:r>
      <w:r w:rsidR="00291A53">
        <w:rPr>
          <w:rFonts w:ascii="Times New Roman" w:hAnsi="Times New Roman"/>
          <w:sz w:val="28"/>
          <w:szCs w:val="28"/>
          <w:lang w:val="uk-UA"/>
        </w:rPr>
        <w:t xml:space="preserve"> роль чорного кольору, зелено-</w:t>
      </w:r>
      <w:r w:rsidRPr="0089186F">
        <w:rPr>
          <w:rFonts w:ascii="Times New Roman" w:hAnsi="Times New Roman"/>
          <w:sz w:val="28"/>
          <w:szCs w:val="28"/>
          <w:lang w:val="uk-UA"/>
        </w:rPr>
        <w:t>лимонну безвість мертвої</w:t>
      </w:r>
      <w:r>
        <w:rPr>
          <w:rFonts w:ascii="Times New Roman" w:hAnsi="Times New Roman"/>
          <w:sz w:val="28"/>
          <w:szCs w:val="28"/>
          <w:lang w:val="uk-UA"/>
        </w:rPr>
        <w:t xml:space="preserve"> дороги, зеленого світла місяця</w:t>
      </w:r>
      <w:r w:rsidRPr="0089186F">
        <w:rPr>
          <w:rFonts w:ascii="Times New Roman" w:hAnsi="Times New Roman"/>
          <w:sz w:val="28"/>
          <w:szCs w:val="28"/>
          <w:lang w:val="uk-UA"/>
        </w:rPr>
        <w:t>, п</w:t>
      </w:r>
      <w:r>
        <w:rPr>
          <w:rFonts w:ascii="Times New Roman" w:hAnsi="Times New Roman"/>
          <w:sz w:val="28"/>
          <w:szCs w:val="28"/>
          <w:lang w:val="uk-UA"/>
        </w:rPr>
        <w:t>ерламутрової дороги. У новелі «</w:t>
      </w:r>
      <w:r w:rsidRPr="0089186F">
        <w:rPr>
          <w:rFonts w:ascii="Times New Roman" w:hAnsi="Times New Roman"/>
          <w:sz w:val="28"/>
          <w:szCs w:val="28"/>
          <w:lang w:val="uk-UA"/>
        </w:rPr>
        <w:t xml:space="preserve">Подвійне коло» Ю. Яновського визначають </w:t>
      </w:r>
      <w:r w:rsidR="00291A53">
        <w:rPr>
          <w:rFonts w:ascii="Times New Roman" w:hAnsi="Times New Roman"/>
          <w:sz w:val="28"/>
          <w:szCs w:val="28"/>
          <w:lang w:val="uk-UA"/>
        </w:rPr>
        <w:t xml:space="preserve"> </w:t>
      </w:r>
      <w:r w:rsidRPr="0089186F">
        <w:rPr>
          <w:rFonts w:ascii="Times New Roman" w:hAnsi="Times New Roman"/>
          <w:sz w:val="28"/>
          <w:szCs w:val="28"/>
          <w:lang w:val="uk-UA"/>
        </w:rPr>
        <w:t>переваги блакитного кольору  в образі «блакитних веж».</w:t>
      </w:r>
      <w:r>
        <w:rPr>
          <w:rFonts w:ascii="Times New Roman" w:hAnsi="Times New Roman"/>
          <w:sz w:val="28"/>
          <w:szCs w:val="28"/>
          <w:lang w:val="uk-UA"/>
        </w:rPr>
        <w:t xml:space="preserve"> Колір показує, що художній текст не набір речень, а цілісне явище, у якому закодована мова людської душі. </w:t>
      </w:r>
    </w:p>
    <w:p w:rsidR="00291A53" w:rsidRDefault="0013408E" w:rsidP="00291A53">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Збагатити уяву учнів, сприяти розвитку спостереж</w:t>
      </w:r>
      <w:r w:rsidR="00291A53">
        <w:rPr>
          <w:rFonts w:ascii="Times New Roman" w:hAnsi="Times New Roman"/>
          <w:sz w:val="28"/>
          <w:szCs w:val="28"/>
          <w:lang w:val="uk-UA"/>
        </w:rPr>
        <w:t xml:space="preserve">ливості, пошуку спільних ознак </w:t>
      </w:r>
      <w:r>
        <w:rPr>
          <w:rFonts w:ascii="Times New Roman" w:hAnsi="Times New Roman"/>
          <w:sz w:val="28"/>
          <w:szCs w:val="28"/>
          <w:lang w:val="uk-UA"/>
        </w:rPr>
        <w:t>під час характеристики літературних геро</w:t>
      </w:r>
      <w:r w:rsidR="00291A53">
        <w:rPr>
          <w:rFonts w:ascii="Times New Roman" w:hAnsi="Times New Roman"/>
          <w:sz w:val="28"/>
          <w:szCs w:val="28"/>
          <w:lang w:val="uk-UA"/>
        </w:rPr>
        <w:t>їв допомагає прийом «Паралель-</w:t>
      </w:r>
      <w:r w:rsidR="00D91DB6">
        <w:rPr>
          <w:rFonts w:ascii="Times New Roman" w:hAnsi="Times New Roman"/>
          <w:sz w:val="28"/>
          <w:szCs w:val="28"/>
          <w:lang w:val="uk-UA"/>
        </w:rPr>
        <w:t>асоціація» (</w:t>
      </w:r>
      <w:r>
        <w:rPr>
          <w:rFonts w:ascii="Times New Roman" w:hAnsi="Times New Roman"/>
          <w:sz w:val="28"/>
          <w:szCs w:val="28"/>
          <w:lang w:val="uk-UA"/>
        </w:rPr>
        <w:t>провести паралелі з образами інших літературних творів. Наприклад: Мавка ( «Лісова пісня» ) – Марічка («Тіні забути</w:t>
      </w:r>
      <w:r w:rsidR="00D91DB6">
        <w:rPr>
          <w:rFonts w:ascii="Times New Roman" w:hAnsi="Times New Roman"/>
          <w:sz w:val="28"/>
          <w:szCs w:val="28"/>
          <w:lang w:val="uk-UA"/>
        </w:rPr>
        <w:t>х предків»);  Михайлик («Гуси-</w:t>
      </w:r>
      <w:r>
        <w:rPr>
          <w:rFonts w:ascii="Times New Roman" w:hAnsi="Times New Roman"/>
          <w:sz w:val="28"/>
          <w:szCs w:val="28"/>
          <w:lang w:val="uk-UA"/>
        </w:rPr>
        <w:t xml:space="preserve">лебеді летять») – Сашко («Зачарована Десна»). Головне, щоб учні не </w:t>
      </w:r>
      <w:proofErr w:type="spellStart"/>
      <w:r>
        <w:rPr>
          <w:rFonts w:ascii="Times New Roman" w:hAnsi="Times New Roman"/>
          <w:sz w:val="28"/>
          <w:szCs w:val="28"/>
          <w:lang w:val="uk-UA"/>
        </w:rPr>
        <w:t>запам</w:t>
      </w:r>
      <w:proofErr w:type="spellEnd"/>
      <w:r w:rsidRPr="00D6272B">
        <w:rPr>
          <w:rFonts w:ascii="Times New Roman" w:hAnsi="Times New Roman"/>
          <w:sz w:val="28"/>
          <w:szCs w:val="28"/>
        </w:rPr>
        <w:t>’</w:t>
      </w:r>
      <w:proofErr w:type="spellStart"/>
      <w:r>
        <w:rPr>
          <w:rFonts w:ascii="Times New Roman" w:hAnsi="Times New Roman"/>
          <w:sz w:val="28"/>
          <w:szCs w:val="28"/>
          <w:lang w:val="uk-UA"/>
        </w:rPr>
        <w:t>ятовували</w:t>
      </w:r>
      <w:proofErr w:type="spellEnd"/>
      <w:r>
        <w:rPr>
          <w:rFonts w:ascii="Times New Roman" w:hAnsi="Times New Roman"/>
          <w:sz w:val="28"/>
          <w:szCs w:val="28"/>
          <w:lang w:val="uk-UA"/>
        </w:rPr>
        <w:t xml:space="preserve"> чужі спостереження, а самі вчилися досліджувати. Цьому сприяє асоціативний ряд, який дає змогу показати багатогранність кожного слова ( прийом </w:t>
      </w:r>
      <w:r w:rsidR="00291A53">
        <w:rPr>
          <w:rFonts w:ascii="Times New Roman" w:hAnsi="Times New Roman"/>
          <w:sz w:val="28"/>
          <w:szCs w:val="28"/>
          <w:lang w:val="uk-UA"/>
        </w:rPr>
        <w:t xml:space="preserve">«Асоціація-слово»: скласти асоціативний  </w:t>
      </w:r>
      <w:r>
        <w:rPr>
          <w:rFonts w:ascii="Times New Roman" w:hAnsi="Times New Roman"/>
          <w:sz w:val="28"/>
          <w:szCs w:val="28"/>
          <w:lang w:val="uk-UA"/>
        </w:rPr>
        <w:t xml:space="preserve">ряд </w:t>
      </w:r>
      <w:r w:rsidR="00291A53">
        <w:rPr>
          <w:rFonts w:ascii="Times New Roman" w:hAnsi="Times New Roman"/>
          <w:sz w:val="28"/>
          <w:szCs w:val="28"/>
          <w:lang w:val="uk-UA"/>
        </w:rPr>
        <w:t xml:space="preserve"> </w:t>
      </w:r>
      <w:r w:rsidR="00A51FBC">
        <w:rPr>
          <w:rFonts w:ascii="Times New Roman" w:hAnsi="Times New Roman"/>
          <w:sz w:val="28"/>
          <w:szCs w:val="28"/>
          <w:lang w:val="uk-UA"/>
        </w:rPr>
        <w:t xml:space="preserve">до слова </w:t>
      </w:r>
      <w:r w:rsidR="00291A53">
        <w:rPr>
          <w:rFonts w:ascii="Times New Roman" w:hAnsi="Times New Roman"/>
          <w:sz w:val="28"/>
          <w:szCs w:val="28"/>
          <w:lang w:val="uk-UA"/>
        </w:rPr>
        <w:t xml:space="preserve">  </w:t>
      </w:r>
      <w:r>
        <w:rPr>
          <w:rFonts w:ascii="Times New Roman" w:hAnsi="Times New Roman"/>
          <w:sz w:val="28"/>
          <w:szCs w:val="28"/>
          <w:lang w:val="uk-UA"/>
        </w:rPr>
        <w:t>Україна  в процесі  вивчення</w:t>
      </w:r>
      <w:r w:rsidR="00291A53">
        <w:rPr>
          <w:rFonts w:ascii="Times New Roman" w:hAnsi="Times New Roman"/>
          <w:sz w:val="28"/>
          <w:szCs w:val="28"/>
          <w:lang w:val="uk-UA"/>
        </w:rPr>
        <w:t xml:space="preserve">   </w:t>
      </w:r>
      <w:r>
        <w:rPr>
          <w:rFonts w:ascii="Times New Roman" w:hAnsi="Times New Roman"/>
          <w:sz w:val="28"/>
          <w:szCs w:val="28"/>
          <w:lang w:val="uk-UA"/>
        </w:rPr>
        <w:t xml:space="preserve">творчості </w:t>
      </w:r>
    </w:p>
    <w:p w:rsidR="0013408E" w:rsidRPr="00D6272B" w:rsidRDefault="00291A53" w:rsidP="00291A5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 Г. Шевченка ) </w:t>
      </w:r>
      <w:r w:rsidR="0013408E">
        <w:rPr>
          <w:rFonts w:ascii="Times New Roman" w:hAnsi="Times New Roman"/>
          <w:sz w:val="28"/>
          <w:szCs w:val="28"/>
          <w:lang w:val="uk-UA"/>
        </w:rPr>
        <w:t xml:space="preserve"> (Додаток 8)</w:t>
      </w:r>
      <w:r>
        <w:rPr>
          <w:rFonts w:ascii="Times New Roman" w:hAnsi="Times New Roman"/>
          <w:sz w:val="28"/>
          <w:szCs w:val="28"/>
          <w:lang w:val="uk-UA"/>
        </w:rPr>
        <w:t>.</w:t>
      </w:r>
    </w:p>
    <w:p w:rsidR="0013408E" w:rsidRPr="00E741F0" w:rsidRDefault="00A51FBC" w:rsidP="0013408E">
      <w:pPr>
        <w:spacing w:after="0" w:line="240" w:lineRule="auto"/>
        <w:ind w:firstLine="851"/>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Активізувати увагу </w:t>
      </w:r>
      <w:r w:rsidR="0013408E" w:rsidRPr="00E741F0">
        <w:rPr>
          <w:rFonts w:ascii="Times New Roman" w:hAnsi="Times New Roman"/>
          <w:color w:val="000000"/>
          <w:sz w:val="28"/>
          <w:szCs w:val="28"/>
          <w:lang w:val="uk-UA"/>
        </w:rPr>
        <w:t xml:space="preserve">школярів та створити основу для розвитку їхнього мовлення, </w:t>
      </w:r>
      <w:r>
        <w:rPr>
          <w:rFonts w:ascii="Times New Roman" w:hAnsi="Times New Roman"/>
          <w:color w:val="000000"/>
          <w:sz w:val="28"/>
          <w:szCs w:val="28"/>
          <w:lang w:val="uk-UA"/>
        </w:rPr>
        <w:t xml:space="preserve">збагачення активного словника </w:t>
      </w:r>
      <w:r w:rsidR="0013408E" w:rsidRPr="00E741F0">
        <w:rPr>
          <w:rFonts w:ascii="Times New Roman" w:hAnsi="Times New Roman"/>
          <w:color w:val="000000"/>
          <w:sz w:val="28"/>
          <w:szCs w:val="28"/>
          <w:lang w:val="uk-UA"/>
        </w:rPr>
        <w:t>допоможе  прийом</w:t>
      </w:r>
      <w:r>
        <w:rPr>
          <w:rFonts w:ascii="Times New Roman" w:hAnsi="Times New Roman"/>
          <w:color w:val="000000"/>
          <w:sz w:val="28"/>
          <w:szCs w:val="28"/>
          <w:lang w:val="uk-UA"/>
        </w:rPr>
        <w:t xml:space="preserve"> «Колесо фантазії»</w:t>
      </w:r>
      <w:r w:rsidR="00D91DB6">
        <w:rPr>
          <w:rFonts w:ascii="Times New Roman" w:hAnsi="Times New Roman"/>
          <w:color w:val="000000"/>
          <w:sz w:val="28"/>
          <w:szCs w:val="28"/>
          <w:lang w:val="uk-UA"/>
        </w:rPr>
        <w:t>.</w:t>
      </w:r>
      <w:r w:rsidR="0013408E">
        <w:rPr>
          <w:rFonts w:ascii="Times New Roman" w:hAnsi="Times New Roman"/>
          <w:color w:val="000000"/>
          <w:sz w:val="28"/>
          <w:szCs w:val="28"/>
          <w:lang w:val="uk-UA"/>
        </w:rPr>
        <w:t xml:space="preserve"> ( Додаток 9</w:t>
      </w:r>
      <w:r w:rsidR="0013408E" w:rsidRPr="00E741F0">
        <w:rPr>
          <w:rFonts w:ascii="Times New Roman" w:hAnsi="Times New Roman"/>
          <w:color w:val="000000"/>
          <w:sz w:val="28"/>
          <w:szCs w:val="28"/>
          <w:lang w:val="uk-UA"/>
        </w:rPr>
        <w:t>)</w:t>
      </w:r>
    </w:p>
    <w:p w:rsidR="0013408E" w:rsidRDefault="00A51FBC" w:rsidP="0013408E">
      <w:pPr>
        <w:spacing w:after="0" w:line="240" w:lineRule="auto"/>
        <w:ind w:firstLine="851"/>
        <w:jc w:val="both"/>
        <w:rPr>
          <w:rFonts w:ascii="Times New Roman" w:hAnsi="Times New Roman"/>
          <w:color w:val="C00000"/>
          <w:sz w:val="28"/>
          <w:szCs w:val="28"/>
          <w:lang w:val="uk-UA"/>
        </w:rPr>
      </w:pPr>
      <w:r>
        <w:rPr>
          <w:rFonts w:ascii="Times New Roman" w:hAnsi="Times New Roman"/>
          <w:sz w:val="28"/>
          <w:szCs w:val="28"/>
          <w:lang w:val="uk-UA"/>
        </w:rPr>
        <w:t xml:space="preserve">На етапі узагальнення </w:t>
      </w:r>
      <w:r w:rsidR="0013408E" w:rsidRPr="00C834B0">
        <w:rPr>
          <w:rFonts w:ascii="Times New Roman" w:hAnsi="Times New Roman"/>
          <w:sz w:val="28"/>
          <w:szCs w:val="28"/>
          <w:lang w:val="uk-UA"/>
        </w:rPr>
        <w:t>та систематизації</w:t>
      </w:r>
      <w:r w:rsidR="0013408E">
        <w:rPr>
          <w:rFonts w:ascii="Times New Roman" w:hAnsi="Times New Roman"/>
          <w:sz w:val="28"/>
          <w:szCs w:val="28"/>
          <w:lang w:val="uk-UA"/>
        </w:rPr>
        <w:t xml:space="preserve"> знань </w:t>
      </w:r>
      <w:r w:rsidR="0013408E" w:rsidRPr="00583B3A">
        <w:rPr>
          <w:rFonts w:ascii="Times New Roman" w:hAnsi="Times New Roman"/>
          <w:sz w:val="28"/>
          <w:szCs w:val="28"/>
          <w:lang w:val="uk-UA"/>
        </w:rPr>
        <w:t>доречно</w:t>
      </w:r>
      <w:r w:rsidR="0013408E">
        <w:rPr>
          <w:rFonts w:ascii="Times New Roman" w:hAnsi="Times New Roman"/>
          <w:sz w:val="28"/>
          <w:szCs w:val="28"/>
          <w:lang w:val="uk-UA"/>
        </w:rPr>
        <w:t xml:space="preserve"> викор</w:t>
      </w:r>
      <w:r w:rsidR="00291A53">
        <w:rPr>
          <w:rFonts w:ascii="Times New Roman" w:hAnsi="Times New Roman"/>
          <w:sz w:val="28"/>
          <w:szCs w:val="28"/>
          <w:lang w:val="uk-UA"/>
        </w:rPr>
        <w:t>истовувати неримовані вірші:</w:t>
      </w:r>
      <w:r w:rsidR="00D91DB6">
        <w:rPr>
          <w:rFonts w:ascii="Times New Roman" w:hAnsi="Times New Roman"/>
          <w:sz w:val="28"/>
          <w:szCs w:val="28"/>
          <w:lang w:val="uk-UA"/>
        </w:rPr>
        <w:t xml:space="preserve"> </w:t>
      </w:r>
      <w:proofErr w:type="spellStart"/>
      <w:r w:rsidR="0013408E">
        <w:rPr>
          <w:rFonts w:ascii="Times New Roman" w:hAnsi="Times New Roman"/>
          <w:sz w:val="28"/>
          <w:szCs w:val="28"/>
          <w:lang w:val="uk-UA"/>
        </w:rPr>
        <w:t>сенкан</w:t>
      </w:r>
      <w:proofErr w:type="spellEnd"/>
      <w:r w:rsidR="0013408E">
        <w:rPr>
          <w:rFonts w:ascii="Times New Roman" w:hAnsi="Times New Roman"/>
          <w:sz w:val="28"/>
          <w:szCs w:val="28"/>
          <w:lang w:val="uk-UA"/>
        </w:rPr>
        <w:t xml:space="preserve"> (додаток 10) і діаманту (додаток 11), побудовані на основі асоціативного мислення. </w:t>
      </w:r>
    </w:p>
    <w:p w:rsidR="0013408E" w:rsidRDefault="0013408E" w:rsidP="0013408E">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У</w:t>
      </w:r>
      <w:proofErr w:type="spellStart"/>
      <w:r w:rsidRPr="00046B4E">
        <w:rPr>
          <w:rFonts w:ascii="Times New Roman" w:hAnsi="Times New Roman" w:cs="Times New Roman"/>
          <w:sz w:val="28"/>
          <w:szCs w:val="28"/>
          <w:lang w:eastAsia="ru-RU"/>
        </w:rPr>
        <w:t>раховуючи</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специфіку</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літератури</w:t>
      </w:r>
      <w:proofErr w:type="spellEnd"/>
      <w:r w:rsidRPr="00046B4E">
        <w:rPr>
          <w:rFonts w:ascii="Times New Roman" w:hAnsi="Times New Roman" w:cs="Times New Roman"/>
          <w:sz w:val="28"/>
          <w:szCs w:val="28"/>
          <w:lang w:eastAsia="ru-RU"/>
        </w:rPr>
        <w:t xml:space="preserve"> як </w:t>
      </w:r>
      <w:proofErr w:type="spellStart"/>
      <w:r w:rsidRPr="00046B4E">
        <w:rPr>
          <w:rFonts w:ascii="Times New Roman" w:hAnsi="Times New Roman" w:cs="Times New Roman"/>
          <w:sz w:val="28"/>
          <w:szCs w:val="28"/>
          <w:lang w:eastAsia="ru-RU"/>
        </w:rPr>
        <w:t>шкільного</w:t>
      </w:r>
      <w:proofErr w:type="spellEnd"/>
      <w:r w:rsidRPr="00046B4E">
        <w:rPr>
          <w:rFonts w:ascii="Times New Roman" w:hAnsi="Times New Roman" w:cs="Times New Roman"/>
          <w:sz w:val="28"/>
          <w:szCs w:val="28"/>
          <w:lang w:eastAsia="ru-RU"/>
        </w:rPr>
        <w:t xml:space="preserve"> предме</w:t>
      </w:r>
      <w:r w:rsidR="00D91DB6">
        <w:rPr>
          <w:rFonts w:ascii="Times New Roman" w:hAnsi="Times New Roman" w:cs="Times New Roman"/>
          <w:sz w:val="28"/>
          <w:szCs w:val="28"/>
          <w:lang w:eastAsia="ru-RU"/>
        </w:rPr>
        <w:t>т</w:t>
      </w:r>
      <w:r w:rsidR="00BA09A9">
        <w:rPr>
          <w:rFonts w:ascii="Times New Roman" w:hAnsi="Times New Roman" w:cs="Times New Roman"/>
          <w:sz w:val="28"/>
          <w:szCs w:val="28"/>
          <w:lang w:val="uk-UA" w:eastAsia="ru-RU"/>
        </w:rPr>
        <w:t>а</w:t>
      </w:r>
      <w:r w:rsidR="00BA09A9">
        <w:rPr>
          <w:rFonts w:ascii="Times New Roman" w:hAnsi="Times New Roman" w:cs="Times New Roman"/>
          <w:sz w:val="28"/>
          <w:szCs w:val="28"/>
          <w:lang w:eastAsia="ru-RU"/>
        </w:rPr>
        <w:t xml:space="preserve"> й виду </w:t>
      </w:r>
      <w:proofErr w:type="spellStart"/>
      <w:r w:rsidR="00BA09A9">
        <w:rPr>
          <w:rFonts w:ascii="Times New Roman" w:hAnsi="Times New Roman" w:cs="Times New Roman"/>
          <w:sz w:val="28"/>
          <w:szCs w:val="28"/>
          <w:lang w:eastAsia="ru-RU"/>
        </w:rPr>
        <w:t>мистецтва</w:t>
      </w:r>
      <w:proofErr w:type="spellEnd"/>
      <w:r w:rsidR="00BA09A9">
        <w:rPr>
          <w:rFonts w:ascii="Times New Roman" w:hAnsi="Times New Roman" w:cs="Times New Roman"/>
          <w:sz w:val="28"/>
          <w:szCs w:val="28"/>
          <w:lang w:eastAsia="ru-RU"/>
        </w:rPr>
        <w:t xml:space="preserve">, </w:t>
      </w:r>
      <w:r w:rsidR="00BA09A9">
        <w:rPr>
          <w:rFonts w:ascii="Times New Roman" w:hAnsi="Times New Roman" w:cs="Times New Roman"/>
          <w:sz w:val="28"/>
          <w:szCs w:val="28"/>
          <w:lang w:val="uk-UA" w:eastAsia="ru-RU"/>
        </w:rPr>
        <w:t>у</w:t>
      </w:r>
      <w:proofErr w:type="spellStart"/>
      <w:r>
        <w:rPr>
          <w:rFonts w:ascii="Times New Roman" w:hAnsi="Times New Roman" w:cs="Times New Roman"/>
          <w:sz w:val="28"/>
          <w:szCs w:val="28"/>
          <w:lang w:eastAsia="ru-RU"/>
        </w:rPr>
        <w:t>проваджу</w:t>
      </w:r>
      <w:proofErr w:type="spellEnd"/>
      <w:r w:rsidR="00291A53">
        <w:rPr>
          <w:rFonts w:ascii="Times New Roman" w:hAnsi="Times New Roman" w:cs="Times New Roman"/>
          <w:sz w:val="28"/>
          <w:szCs w:val="28"/>
          <w:lang w:val="uk-UA" w:eastAsia="ru-RU"/>
        </w:rPr>
        <w:t>ю</w:t>
      </w:r>
      <w:r w:rsidRPr="00046B4E">
        <w:rPr>
          <w:rFonts w:ascii="Times New Roman" w:hAnsi="Times New Roman" w:cs="Times New Roman"/>
          <w:sz w:val="28"/>
          <w:szCs w:val="28"/>
          <w:lang w:eastAsia="ru-RU"/>
        </w:rPr>
        <w:t xml:space="preserve"> в </w:t>
      </w:r>
      <w:proofErr w:type="spellStart"/>
      <w:r w:rsidRPr="00046B4E">
        <w:rPr>
          <w:rFonts w:ascii="Times New Roman" w:hAnsi="Times New Roman" w:cs="Times New Roman"/>
          <w:sz w:val="28"/>
          <w:szCs w:val="28"/>
          <w:lang w:eastAsia="ru-RU"/>
        </w:rPr>
        <w:t>навчально-виховний</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процес</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завдання</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асоціативного</w:t>
      </w:r>
      <w:proofErr w:type="spellEnd"/>
      <w:r w:rsidRPr="00046B4E">
        <w:rPr>
          <w:rFonts w:ascii="Times New Roman" w:hAnsi="Times New Roman" w:cs="Times New Roman"/>
          <w:sz w:val="28"/>
          <w:szCs w:val="28"/>
          <w:lang w:eastAsia="ru-RU"/>
        </w:rPr>
        <w:t xml:space="preserve"> характеру (</w:t>
      </w:r>
      <w:proofErr w:type="spellStart"/>
      <w:r w:rsidRPr="00046B4E">
        <w:rPr>
          <w:rFonts w:ascii="Times New Roman" w:hAnsi="Times New Roman" w:cs="Times New Roman"/>
          <w:sz w:val="28"/>
          <w:szCs w:val="28"/>
          <w:lang w:eastAsia="ru-RU"/>
        </w:rPr>
        <w:t>творчі</w:t>
      </w:r>
      <w:proofErr w:type="spell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роботи</w:t>
      </w:r>
      <w:proofErr w:type="spellEnd"/>
      <w:r w:rsidRPr="00046B4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Такі</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письмові</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роботи</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умовно</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назива</w:t>
      </w:r>
      <w:r w:rsidRPr="00C13C2E">
        <w:rPr>
          <w:rFonts w:ascii="Times New Roman" w:hAnsi="Times New Roman" w:cs="Times New Roman"/>
          <w:sz w:val="28"/>
          <w:szCs w:val="28"/>
          <w:lang w:val="uk-UA" w:eastAsia="ru-RU"/>
        </w:rPr>
        <w:t>ють</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творами</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асоціативного</w:t>
      </w:r>
      <w:proofErr w:type="spellEnd"/>
      <w:r w:rsidRPr="00C13C2E">
        <w:rPr>
          <w:rFonts w:ascii="Times New Roman" w:hAnsi="Times New Roman" w:cs="Times New Roman"/>
          <w:sz w:val="28"/>
          <w:szCs w:val="28"/>
          <w:lang w:eastAsia="ru-RU"/>
        </w:rPr>
        <w:t xml:space="preserve"> характеру, </w:t>
      </w:r>
      <w:proofErr w:type="spellStart"/>
      <w:r w:rsidRPr="00C13C2E">
        <w:rPr>
          <w:rFonts w:ascii="Times New Roman" w:hAnsi="Times New Roman" w:cs="Times New Roman"/>
          <w:sz w:val="28"/>
          <w:szCs w:val="28"/>
          <w:lang w:eastAsia="ru-RU"/>
        </w:rPr>
        <w:t>оскільки</w:t>
      </w:r>
      <w:proofErr w:type="spellEnd"/>
      <w:r w:rsidRPr="00C13C2E">
        <w:rPr>
          <w:rFonts w:ascii="Times New Roman" w:hAnsi="Times New Roman" w:cs="Times New Roman"/>
          <w:sz w:val="28"/>
          <w:szCs w:val="28"/>
          <w:lang w:eastAsia="ru-RU"/>
        </w:rPr>
        <w:t xml:space="preserve"> в них </w:t>
      </w:r>
      <w:proofErr w:type="spellStart"/>
      <w:r w:rsidRPr="00C13C2E">
        <w:rPr>
          <w:rFonts w:ascii="Times New Roman" w:hAnsi="Times New Roman" w:cs="Times New Roman"/>
          <w:sz w:val="28"/>
          <w:szCs w:val="28"/>
          <w:lang w:eastAsia="ru-RU"/>
        </w:rPr>
        <w:t>старшокласники</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викладають</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власні</w:t>
      </w:r>
      <w:proofErr w:type="spellEnd"/>
      <w:r w:rsidRPr="00C13C2E">
        <w:rPr>
          <w:rFonts w:ascii="Times New Roman" w:hAnsi="Times New Roman" w:cs="Times New Roman"/>
          <w:sz w:val="28"/>
          <w:szCs w:val="28"/>
          <w:lang w:eastAsia="ru-RU"/>
        </w:rPr>
        <w:t xml:space="preserve"> думки, </w:t>
      </w:r>
      <w:proofErr w:type="spellStart"/>
      <w:r w:rsidRPr="00C13C2E">
        <w:rPr>
          <w:rFonts w:ascii="Times New Roman" w:hAnsi="Times New Roman" w:cs="Times New Roman"/>
          <w:sz w:val="28"/>
          <w:szCs w:val="28"/>
          <w:lang w:eastAsia="ru-RU"/>
        </w:rPr>
        <w:t>роздуми</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враження</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чи</w:t>
      </w:r>
      <w:proofErr w:type="spellEnd"/>
      <w:r w:rsidRPr="00C13C2E">
        <w:rPr>
          <w:rFonts w:ascii="Times New Roman" w:hAnsi="Times New Roman" w:cs="Times New Roman"/>
          <w:sz w:val="28"/>
          <w:szCs w:val="28"/>
          <w:lang w:eastAsia="ru-RU"/>
        </w:rPr>
        <w:t xml:space="preserve"> </w:t>
      </w:r>
      <w:r w:rsidRPr="00C13C2E">
        <w:rPr>
          <w:rFonts w:ascii="Times New Roman" w:hAnsi="Times New Roman" w:cs="Times New Roman"/>
          <w:sz w:val="28"/>
          <w:szCs w:val="28"/>
          <w:lang w:val="uk-UA" w:eastAsia="ru-RU"/>
        </w:rPr>
        <w:t xml:space="preserve">створюють </w:t>
      </w:r>
      <w:r w:rsidR="00BA09A9">
        <w:rPr>
          <w:rFonts w:ascii="Times New Roman" w:hAnsi="Times New Roman" w:cs="Times New Roman"/>
          <w:sz w:val="28"/>
          <w:szCs w:val="28"/>
          <w:lang w:val="uk-UA" w:eastAsia="ru-RU"/>
        </w:rPr>
        <w:t>власні</w:t>
      </w:r>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уявні</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обра</w:t>
      </w:r>
      <w:r w:rsidR="00291A53">
        <w:rPr>
          <w:rFonts w:ascii="Times New Roman" w:hAnsi="Times New Roman" w:cs="Times New Roman"/>
          <w:sz w:val="28"/>
          <w:szCs w:val="28"/>
          <w:lang w:eastAsia="ru-RU"/>
        </w:rPr>
        <w:t>зи</w:t>
      </w:r>
      <w:proofErr w:type="spellEnd"/>
      <w:r w:rsidR="00291A53">
        <w:rPr>
          <w:rFonts w:ascii="Times New Roman" w:hAnsi="Times New Roman" w:cs="Times New Roman"/>
          <w:sz w:val="28"/>
          <w:szCs w:val="28"/>
          <w:lang w:eastAsia="ru-RU"/>
        </w:rPr>
        <w:t xml:space="preserve">, </w:t>
      </w:r>
      <w:proofErr w:type="spellStart"/>
      <w:r w:rsidR="00291A53">
        <w:rPr>
          <w:rFonts w:ascii="Times New Roman" w:hAnsi="Times New Roman" w:cs="Times New Roman"/>
          <w:sz w:val="28"/>
          <w:szCs w:val="28"/>
          <w:lang w:eastAsia="ru-RU"/>
        </w:rPr>
        <w:t>етюди</w:t>
      </w:r>
      <w:proofErr w:type="spellEnd"/>
      <w:r w:rsidR="00291A53">
        <w:rPr>
          <w:rFonts w:ascii="Times New Roman" w:hAnsi="Times New Roman" w:cs="Times New Roman"/>
          <w:sz w:val="28"/>
          <w:szCs w:val="28"/>
          <w:lang w:eastAsia="ru-RU"/>
        </w:rPr>
        <w:t xml:space="preserve">, </w:t>
      </w:r>
      <w:proofErr w:type="spellStart"/>
      <w:r w:rsidR="00291A53">
        <w:rPr>
          <w:rFonts w:ascii="Times New Roman" w:hAnsi="Times New Roman" w:cs="Times New Roman"/>
          <w:sz w:val="28"/>
          <w:szCs w:val="28"/>
          <w:lang w:eastAsia="ru-RU"/>
        </w:rPr>
        <w:t>замальовки</w:t>
      </w:r>
      <w:proofErr w:type="spellEnd"/>
      <w:r w:rsidR="00291A53">
        <w:rPr>
          <w:rFonts w:ascii="Times New Roman" w:hAnsi="Times New Roman" w:cs="Times New Roman"/>
          <w:sz w:val="28"/>
          <w:szCs w:val="28"/>
          <w:lang w:eastAsia="ru-RU"/>
        </w:rPr>
        <w:t>, моноло</w:t>
      </w:r>
      <w:r w:rsidRPr="00C13C2E">
        <w:rPr>
          <w:rFonts w:ascii="Times New Roman" w:hAnsi="Times New Roman" w:cs="Times New Roman"/>
          <w:sz w:val="28"/>
          <w:szCs w:val="28"/>
          <w:lang w:eastAsia="ru-RU"/>
        </w:rPr>
        <w:t xml:space="preserve">ги </w:t>
      </w:r>
      <w:proofErr w:type="spellStart"/>
      <w:r w:rsidRPr="00C13C2E">
        <w:rPr>
          <w:rFonts w:ascii="Times New Roman" w:hAnsi="Times New Roman" w:cs="Times New Roman"/>
          <w:sz w:val="28"/>
          <w:szCs w:val="28"/>
          <w:lang w:eastAsia="ru-RU"/>
        </w:rPr>
        <w:t>тощо</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які</w:t>
      </w:r>
      <w:proofErr w:type="spellEnd"/>
      <w:r w:rsidRPr="00C13C2E">
        <w:rPr>
          <w:rFonts w:ascii="Times New Roman" w:hAnsi="Times New Roman" w:cs="Times New Roman"/>
          <w:sz w:val="28"/>
          <w:szCs w:val="28"/>
          <w:lang w:eastAsia="ru-RU"/>
        </w:rPr>
        <w:t xml:space="preserve"> є </w:t>
      </w:r>
      <w:proofErr w:type="spellStart"/>
      <w:r w:rsidRPr="00C13C2E">
        <w:rPr>
          <w:rFonts w:ascii="Times New Roman" w:hAnsi="Times New Roman" w:cs="Times New Roman"/>
          <w:sz w:val="28"/>
          <w:szCs w:val="28"/>
          <w:lang w:eastAsia="ru-RU"/>
        </w:rPr>
        <w:t>асоціаціями</w:t>
      </w:r>
      <w:proofErr w:type="spellEnd"/>
      <w:r w:rsidRPr="00C13C2E">
        <w:rPr>
          <w:rFonts w:ascii="Times New Roman" w:hAnsi="Times New Roman" w:cs="Times New Roman"/>
          <w:sz w:val="28"/>
          <w:szCs w:val="28"/>
          <w:lang w:eastAsia="ru-RU"/>
        </w:rPr>
        <w:t xml:space="preserve"> на </w:t>
      </w:r>
      <w:proofErr w:type="spellStart"/>
      <w:r w:rsidRPr="00C13C2E">
        <w:rPr>
          <w:rFonts w:ascii="Times New Roman" w:hAnsi="Times New Roman" w:cs="Times New Roman"/>
          <w:sz w:val="28"/>
          <w:szCs w:val="28"/>
          <w:lang w:eastAsia="ru-RU"/>
        </w:rPr>
        <w:t>певний</w:t>
      </w:r>
      <w:proofErr w:type="spellEnd"/>
      <w:r w:rsidRPr="00C13C2E">
        <w:rPr>
          <w:rFonts w:ascii="Times New Roman" w:hAnsi="Times New Roman" w:cs="Times New Roman"/>
          <w:sz w:val="28"/>
          <w:szCs w:val="28"/>
          <w:lang w:eastAsia="ru-RU"/>
        </w:rPr>
        <w:t xml:space="preserve"> </w:t>
      </w:r>
      <w:proofErr w:type="spellStart"/>
      <w:r w:rsidRPr="00C13C2E">
        <w:rPr>
          <w:rFonts w:ascii="Times New Roman" w:hAnsi="Times New Roman" w:cs="Times New Roman"/>
          <w:sz w:val="28"/>
          <w:szCs w:val="28"/>
          <w:lang w:eastAsia="ru-RU"/>
        </w:rPr>
        <w:t>літературний</w:t>
      </w:r>
      <w:proofErr w:type="spellEnd"/>
      <w:r w:rsidR="00291A53">
        <w:rPr>
          <w:rFonts w:ascii="Times New Roman" w:hAnsi="Times New Roman" w:cs="Times New Roman"/>
          <w:sz w:val="28"/>
          <w:szCs w:val="28"/>
          <w:lang w:val="uk-UA" w:eastAsia="ru-RU"/>
        </w:rPr>
        <w:t xml:space="preserve"> </w:t>
      </w:r>
      <w:r w:rsidRPr="00C13C2E">
        <w:rPr>
          <w:rFonts w:ascii="Times New Roman" w:hAnsi="Times New Roman" w:cs="Times New Roman"/>
          <w:sz w:val="28"/>
          <w:szCs w:val="28"/>
          <w:lang w:eastAsia="ru-RU"/>
        </w:rPr>
        <w:t xml:space="preserve">образ, </w:t>
      </w:r>
      <w:proofErr w:type="spellStart"/>
      <w:r w:rsidRPr="00046B4E">
        <w:rPr>
          <w:rFonts w:ascii="Times New Roman" w:hAnsi="Times New Roman" w:cs="Times New Roman"/>
          <w:sz w:val="28"/>
          <w:szCs w:val="28"/>
          <w:lang w:eastAsia="ru-RU"/>
        </w:rPr>
        <w:t>тві</w:t>
      </w:r>
      <w:proofErr w:type="gramStart"/>
      <w:r w:rsidRPr="00046B4E">
        <w:rPr>
          <w:rFonts w:ascii="Times New Roman" w:hAnsi="Times New Roman" w:cs="Times New Roman"/>
          <w:sz w:val="28"/>
          <w:szCs w:val="28"/>
          <w:lang w:eastAsia="ru-RU"/>
        </w:rPr>
        <w:t>р</w:t>
      </w:r>
      <w:proofErr w:type="spellEnd"/>
      <w:proofErr w:type="gramEnd"/>
      <w:r w:rsidRPr="00046B4E">
        <w:rPr>
          <w:rFonts w:ascii="Times New Roman" w:hAnsi="Times New Roman" w:cs="Times New Roman"/>
          <w:sz w:val="28"/>
          <w:szCs w:val="28"/>
          <w:lang w:eastAsia="ru-RU"/>
        </w:rPr>
        <w:t xml:space="preserve">, </w:t>
      </w:r>
      <w:proofErr w:type="spellStart"/>
      <w:r w:rsidRPr="00046B4E">
        <w:rPr>
          <w:rFonts w:ascii="Times New Roman" w:hAnsi="Times New Roman" w:cs="Times New Roman"/>
          <w:sz w:val="28"/>
          <w:szCs w:val="28"/>
          <w:lang w:eastAsia="ru-RU"/>
        </w:rPr>
        <w:t>уривок</w:t>
      </w:r>
      <w:proofErr w:type="spellEnd"/>
      <w:r w:rsidRPr="00046B4E">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і</w:t>
      </w:r>
      <w:r w:rsidRPr="00046B4E">
        <w:rPr>
          <w:rFonts w:ascii="Times New Roman" w:hAnsi="Times New Roman" w:cs="Times New Roman"/>
          <w:sz w:val="28"/>
          <w:szCs w:val="28"/>
          <w:lang w:eastAsia="ru-RU"/>
        </w:rPr>
        <w:t xml:space="preserve">з </w:t>
      </w:r>
      <w:proofErr w:type="spellStart"/>
      <w:r w:rsidRPr="00046B4E">
        <w:rPr>
          <w:rFonts w:ascii="Times New Roman" w:hAnsi="Times New Roman" w:cs="Times New Roman"/>
          <w:sz w:val="28"/>
          <w:szCs w:val="28"/>
          <w:lang w:eastAsia="ru-RU"/>
        </w:rPr>
        <w:t>нього</w:t>
      </w:r>
      <w:proofErr w:type="spellEnd"/>
      <w:r w:rsidRPr="00046B4E">
        <w:rPr>
          <w:rFonts w:ascii="Times New Roman" w:hAnsi="Times New Roman" w:cs="Times New Roman"/>
          <w:sz w:val="28"/>
          <w:szCs w:val="28"/>
          <w:lang w:eastAsia="ru-RU"/>
        </w:rPr>
        <w:t>.</w:t>
      </w:r>
    </w:p>
    <w:p w:rsidR="0013408E" w:rsidRDefault="00D91DB6" w:rsidP="0013408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Із</w:t>
      </w:r>
      <w:r w:rsidR="00291A53">
        <w:rPr>
          <w:rFonts w:ascii="Times New Roman" w:hAnsi="Times New Roman"/>
          <w:sz w:val="28"/>
          <w:szCs w:val="28"/>
          <w:lang w:val="uk-UA"/>
        </w:rPr>
        <w:t xml:space="preserve"> цією метою використовую</w:t>
      </w:r>
      <w:r w:rsidR="0013408E">
        <w:rPr>
          <w:rFonts w:ascii="Times New Roman" w:hAnsi="Times New Roman"/>
          <w:sz w:val="28"/>
          <w:szCs w:val="28"/>
          <w:lang w:val="uk-UA"/>
        </w:rPr>
        <w:t xml:space="preserve">  прийом написання творчих робіт. Наприклад: </w:t>
      </w:r>
    </w:p>
    <w:p w:rsidR="0013408E" w:rsidRPr="00115DB2" w:rsidRDefault="0013408E" w:rsidP="0013408E">
      <w:pPr>
        <w:pStyle w:val="1"/>
        <w:numPr>
          <w:ilvl w:val="0"/>
          <w:numId w:val="3"/>
        </w:numPr>
        <w:jc w:val="both"/>
        <w:rPr>
          <w:rFonts w:ascii="Times New Roman" w:hAnsi="Times New Roman"/>
          <w:sz w:val="28"/>
          <w:szCs w:val="28"/>
          <w:lang w:val="uk-UA"/>
        </w:rPr>
      </w:pPr>
      <w:r>
        <w:rPr>
          <w:rFonts w:ascii="Times New Roman" w:hAnsi="Times New Roman"/>
          <w:sz w:val="28"/>
          <w:szCs w:val="28"/>
          <w:lang w:val="uk-UA"/>
        </w:rPr>
        <w:t>т</w:t>
      </w:r>
      <w:r w:rsidR="00BF1228">
        <w:rPr>
          <w:rFonts w:ascii="Times New Roman" w:hAnsi="Times New Roman"/>
          <w:sz w:val="28"/>
          <w:szCs w:val="28"/>
          <w:lang w:val="uk-UA"/>
        </w:rPr>
        <w:t>вори</w:t>
      </w:r>
      <w:r w:rsidRPr="00115DB2">
        <w:rPr>
          <w:rFonts w:ascii="Times New Roman" w:hAnsi="Times New Roman"/>
          <w:sz w:val="28"/>
          <w:szCs w:val="28"/>
          <w:lang w:val="uk-UA"/>
        </w:rPr>
        <w:t>-мініатюри</w:t>
      </w:r>
      <w:r>
        <w:rPr>
          <w:rFonts w:ascii="Times New Roman" w:hAnsi="Times New Roman"/>
          <w:sz w:val="28"/>
          <w:szCs w:val="28"/>
          <w:lang w:val="uk-UA"/>
        </w:rPr>
        <w:t xml:space="preserve"> «Якого кольору сум</w:t>
      </w:r>
      <w:r w:rsidRPr="00115DB2">
        <w:rPr>
          <w:rFonts w:ascii="Times New Roman" w:hAnsi="Times New Roman"/>
          <w:sz w:val="28"/>
          <w:szCs w:val="28"/>
          <w:lang w:val="uk-UA"/>
        </w:rPr>
        <w:t>», «</w:t>
      </w:r>
      <w:r>
        <w:rPr>
          <w:rFonts w:ascii="Times New Roman" w:hAnsi="Times New Roman"/>
          <w:sz w:val="28"/>
          <w:szCs w:val="28"/>
          <w:lang w:val="uk-UA"/>
        </w:rPr>
        <w:t>Вишневий цвіт</w:t>
      </w:r>
      <w:r w:rsidRPr="00115DB2">
        <w:rPr>
          <w:rFonts w:ascii="Times New Roman" w:hAnsi="Times New Roman"/>
          <w:sz w:val="28"/>
          <w:szCs w:val="28"/>
          <w:lang w:val="uk-UA"/>
        </w:rPr>
        <w:t>», «</w:t>
      </w:r>
      <w:r>
        <w:rPr>
          <w:rFonts w:ascii="Times New Roman" w:hAnsi="Times New Roman"/>
          <w:sz w:val="28"/>
          <w:szCs w:val="28"/>
          <w:lang w:val="uk-UA"/>
        </w:rPr>
        <w:t>Червоні грона калинові</w:t>
      </w:r>
      <w:r w:rsidRPr="00115DB2">
        <w:rPr>
          <w:rFonts w:ascii="Times New Roman" w:hAnsi="Times New Roman"/>
          <w:sz w:val="28"/>
          <w:szCs w:val="28"/>
          <w:lang w:val="uk-UA"/>
        </w:rPr>
        <w:t>»</w:t>
      </w:r>
      <w:r w:rsidR="00BF1228">
        <w:rPr>
          <w:rFonts w:ascii="Times New Roman" w:hAnsi="Times New Roman"/>
          <w:sz w:val="28"/>
          <w:szCs w:val="28"/>
          <w:lang w:val="uk-UA"/>
        </w:rPr>
        <w:t>, «</w:t>
      </w:r>
      <w:r>
        <w:rPr>
          <w:rFonts w:ascii="Times New Roman" w:hAnsi="Times New Roman"/>
          <w:sz w:val="28"/>
          <w:szCs w:val="28"/>
          <w:lang w:val="uk-UA"/>
        </w:rPr>
        <w:t>Розфарбуй своє щастя»</w:t>
      </w:r>
      <w:r w:rsidRPr="00115DB2">
        <w:rPr>
          <w:rFonts w:ascii="Times New Roman" w:hAnsi="Times New Roman"/>
          <w:sz w:val="28"/>
          <w:szCs w:val="28"/>
          <w:lang w:val="uk-UA"/>
        </w:rPr>
        <w:t xml:space="preserve"> тощо;</w:t>
      </w:r>
    </w:p>
    <w:p w:rsidR="0013408E" w:rsidRPr="00847002" w:rsidRDefault="0013408E" w:rsidP="0013408E">
      <w:pPr>
        <w:pStyle w:val="a3"/>
        <w:numPr>
          <w:ilvl w:val="0"/>
          <w:numId w:val="3"/>
        </w:numPr>
        <w:spacing w:line="240" w:lineRule="auto"/>
        <w:contextualSpacing/>
        <w:jc w:val="both"/>
        <w:rPr>
          <w:rFonts w:ascii="Times New Roman" w:hAnsi="Times New Roman" w:cs="Times New Roman"/>
          <w:bCs/>
          <w:sz w:val="28"/>
          <w:szCs w:val="28"/>
          <w:lang w:val="uk-UA" w:eastAsia="ru-RU"/>
        </w:rPr>
      </w:pPr>
      <w:r w:rsidRPr="00847002">
        <w:rPr>
          <w:rFonts w:ascii="Times New Roman" w:hAnsi="Times New Roman" w:cs="Times New Roman"/>
          <w:bCs/>
          <w:sz w:val="28"/>
          <w:szCs w:val="28"/>
          <w:lang w:val="uk-UA" w:eastAsia="ru-RU"/>
        </w:rPr>
        <w:t>а</w:t>
      </w:r>
      <w:proofErr w:type="spellStart"/>
      <w:r w:rsidRPr="00847002">
        <w:rPr>
          <w:rFonts w:ascii="Times New Roman" w:hAnsi="Times New Roman" w:cs="Times New Roman"/>
          <w:bCs/>
          <w:sz w:val="28"/>
          <w:szCs w:val="28"/>
          <w:lang w:eastAsia="ru-RU"/>
        </w:rPr>
        <w:t>соціативний</w:t>
      </w:r>
      <w:proofErr w:type="spellEnd"/>
      <w:r w:rsidRPr="00847002">
        <w:rPr>
          <w:rFonts w:ascii="Times New Roman" w:hAnsi="Times New Roman" w:cs="Times New Roman"/>
          <w:bCs/>
          <w:sz w:val="28"/>
          <w:szCs w:val="28"/>
          <w:lang w:eastAsia="ru-RU"/>
        </w:rPr>
        <w:t xml:space="preserve"> </w:t>
      </w:r>
      <w:proofErr w:type="spellStart"/>
      <w:r w:rsidRPr="00847002">
        <w:rPr>
          <w:rFonts w:ascii="Times New Roman" w:hAnsi="Times New Roman" w:cs="Times New Roman"/>
          <w:bCs/>
          <w:sz w:val="28"/>
          <w:szCs w:val="28"/>
          <w:lang w:eastAsia="ru-RU"/>
        </w:rPr>
        <w:t>твір-замальовка</w:t>
      </w:r>
      <w:proofErr w:type="spellEnd"/>
      <w:r w:rsidRPr="00847002">
        <w:rPr>
          <w:rFonts w:ascii="Times New Roman" w:hAnsi="Times New Roman" w:cs="Times New Roman"/>
          <w:bCs/>
          <w:sz w:val="28"/>
          <w:szCs w:val="28"/>
          <w:lang w:eastAsia="ru-RU"/>
        </w:rPr>
        <w:t xml:space="preserve"> за </w:t>
      </w:r>
      <w:proofErr w:type="spellStart"/>
      <w:r w:rsidRPr="00847002">
        <w:rPr>
          <w:rFonts w:ascii="Times New Roman" w:hAnsi="Times New Roman" w:cs="Times New Roman"/>
          <w:bCs/>
          <w:sz w:val="28"/>
          <w:szCs w:val="28"/>
          <w:lang w:eastAsia="ru-RU"/>
        </w:rPr>
        <w:t>уривком</w:t>
      </w:r>
      <w:proofErr w:type="spellEnd"/>
      <w:r w:rsidRPr="00847002">
        <w:rPr>
          <w:rFonts w:ascii="Times New Roman" w:hAnsi="Times New Roman" w:cs="Times New Roman"/>
          <w:bCs/>
          <w:sz w:val="28"/>
          <w:szCs w:val="28"/>
          <w:lang w:eastAsia="ru-RU"/>
        </w:rPr>
        <w:t xml:space="preserve"> </w:t>
      </w:r>
      <w:proofErr w:type="spellStart"/>
      <w:r w:rsidRPr="00847002">
        <w:rPr>
          <w:rFonts w:ascii="Times New Roman" w:hAnsi="Times New Roman" w:cs="Times New Roman"/>
          <w:bCs/>
          <w:sz w:val="28"/>
          <w:szCs w:val="28"/>
          <w:lang w:eastAsia="ru-RU"/>
        </w:rPr>
        <w:t>із</w:t>
      </w:r>
      <w:proofErr w:type="spellEnd"/>
      <w:r w:rsidRPr="00847002">
        <w:rPr>
          <w:rFonts w:ascii="Times New Roman" w:hAnsi="Times New Roman" w:cs="Times New Roman"/>
          <w:bCs/>
          <w:sz w:val="28"/>
          <w:szCs w:val="28"/>
          <w:lang w:eastAsia="ru-RU"/>
        </w:rPr>
        <w:t xml:space="preserve"> </w:t>
      </w:r>
      <w:proofErr w:type="spellStart"/>
      <w:r w:rsidRPr="00847002">
        <w:rPr>
          <w:rFonts w:ascii="Times New Roman" w:hAnsi="Times New Roman" w:cs="Times New Roman"/>
          <w:bCs/>
          <w:sz w:val="28"/>
          <w:szCs w:val="28"/>
          <w:lang w:eastAsia="ru-RU"/>
        </w:rPr>
        <w:t>художнього</w:t>
      </w:r>
      <w:proofErr w:type="spellEnd"/>
      <w:r w:rsidRPr="00847002">
        <w:rPr>
          <w:rFonts w:ascii="Times New Roman" w:hAnsi="Times New Roman" w:cs="Times New Roman"/>
          <w:bCs/>
          <w:sz w:val="28"/>
          <w:szCs w:val="28"/>
          <w:lang w:eastAsia="ru-RU"/>
        </w:rPr>
        <w:t xml:space="preserve"> </w:t>
      </w:r>
      <w:proofErr w:type="spellStart"/>
      <w:r w:rsidRPr="00847002">
        <w:rPr>
          <w:rFonts w:ascii="Times New Roman" w:hAnsi="Times New Roman" w:cs="Times New Roman"/>
          <w:bCs/>
          <w:sz w:val="28"/>
          <w:szCs w:val="28"/>
          <w:lang w:eastAsia="ru-RU"/>
        </w:rPr>
        <w:t>твору</w:t>
      </w:r>
      <w:proofErr w:type="spellEnd"/>
      <w:r w:rsidRPr="00847002">
        <w:rPr>
          <w:rFonts w:ascii="Times New Roman" w:hAnsi="Times New Roman" w:cs="Times New Roman"/>
          <w:bCs/>
          <w:sz w:val="28"/>
          <w:szCs w:val="28"/>
          <w:lang w:val="uk-UA" w:eastAsia="ru-RU"/>
        </w:rPr>
        <w:t>;</w:t>
      </w:r>
    </w:p>
    <w:p w:rsidR="0013408E" w:rsidRPr="00617857" w:rsidRDefault="0013408E" w:rsidP="0013408E">
      <w:pPr>
        <w:pStyle w:val="a3"/>
        <w:numPr>
          <w:ilvl w:val="0"/>
          <w:numId w:val="3"/>
        </w:numPr>
        <w:spacing w:line="240" w:lineRule="auto"/>
        <w:contextualSpacing/>
        <w:jc w:val="both"/>
        <w:rPr>
          <w:rFonts w:ascii="Times New Roman" w:hAnsi="Times New Roman" w:cs="Times New Roman"/>
          <w:bCs/>
          <w:sz w:val="28"/>
          <w:szCs w:val="28"/>
          <w:lang w:val="uk-UA" w:eastAsia="ru-RU"/>
        </w:rPr>
      </w:pPr>
      <w:r w:rsidRPr="00617857">
        <w:rPr>
          <w:rFonts w:ascii="Times New Roman" w:hAnsi="Times New Roman" w:cs="Times New Roman"/>
          <w:bCs/>
          <w:sz w:val="28"/>
          <w:szCs w:val="28"/>
          <w:lang w:val="uk-UA" w:eastAsia="ru-RU"/>
        </w:rPr>
        <w:t>асоціативний твір – образ;</w:t>
      </w:r>
    </w:p>
    <w:p w:rsidR="0013408E" w:rsidRDefault="0013408E" w:rsidP="0013408E">
      <w:pPr>
        <w:pStyle w:val="a3"/>
        <w:numPr>
          <w:ilvl w:val="0"/>
          <w:numId w:val="3"/>
        </w:numPr>
        <w:spacing w:line="240" w:lineRule="auto"/>
        <w:contextualSpacing/>
        <w:jc w:val="both"/>
        <w:rPr>
          <w:rFonts w:ascii="Times New Roman" w:hAnsi="Times New Roman" w:cs="Times New Roman"/>
          <w:bCs/>
          <w:sz w:val="28"/>
          <w:szCs w:val="28"/>
          <w:lang w:val="uk-UA" w:eastAsia="ru-RU"/>
        </w:rPr>
      </w:pPr>
      <w:r w:rsidRPr="00D50CD1">
        <w:rPr>
          <w:rFonts w:ascii="Times New Roman" w:hAnsi="Times New Roman" w:cs="Times New Roman"/>
          <w:bCs/>
          <w:sz w:val="28"/>
          <w:szCs w:val="28"/>
          <w:lang w:val="uk-UA" w:eastAsia="ru-RU"/>
        </w:rPr>
        <w:t>асоціативний твір – опис емоційного стану персонажу.</w:t>
      </w:r>
    </w:p>
    <w:p w:rsidR="00A51FBC" w:rsidRDefault="0013408E" w:rsidP="0013408E">
      <w:pPr>
        <w:pStyle w:val="a3"/>
        <w:spacing w:after="0" w:line="240" w:lineRule="auto"/>
        <w:ind w:left="0" w:firstLine="85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Джерелом для розвитку творчої уяви можуть стати «з</w:t>
      </w:r>
      <w:r w:rsidRPr="001544BE">
        <w:rPr>
          <w:rFonts w:ascii="Times New Roman" w:hAnsi="Times New Roman" w:cs="Times New Roman"/>
          <w:sz w:val="28"/>
          <w:szCs w:val="28"/>
          <w:lang w:val="uk-UA" w:eastAsia="ru-RU"/>
        </w:rPr>
        <w:t>амальов</w:t>
      </w:r>
      <w:r>
        <w:rPr>
          <w:rFonts w:ascii="Times New Roman" w:hAnsi="Times New Roman" w:cs="Times New Roman"/>
          <w:sz w:val="28"/>
          <w:szCs w:val="28"/>
          <w:lang w:val="uk-UA" w:eastAsia="ru-RU"/>
        </w:rPr>
        <w:t>ки» із повісті М. Коцюбинського «</w:t>
      </w:r>
      <w:r w:rsidRPr="001544BE">
        <w:rPr>
          <w:rFonts w:ascii="Times New Roman" w:hAnsi="Times New Roman" w:cs="Times New Roman"/>
          <w:sz w:val="28"/>
          <w:szCs w:val="28"/>
          <w:lang w:val="uk-UA" w:eastAsia="ru-RU"/>
        </w:rPr>
        <w:t>Тіні</w:t>
      </w:r>
      <w:r>
        <w:rPr>
          <w:rFonts w:ascii="Times New Roman" w:hAnsi="Times New Roman" w:cs="Times New Roman"/>
          <w:sz w:val="28"/>
          <w:szCs w:val="28"/>
          <w:lang w:val="uk-UA" w:eastAsia="ru-RU"/>
        </w:rPr>
        <w:t xml:space="preserve"> забутих  предків»,  із кіноповістей </w:t>
      </w:r>
    </w:p>
    <w:p w:rsidR="0013408E" w:rsidRPr="00A502C7" w:rsidRDefault="00A51FBC" w:rsidP="00A51FBC">
      <w:pPr>
        <w:pStyle w:val="a3"/>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 Довженка  «Зачарована  Десна»,  </w:t>
      </w:r>
      <w:r w:rsidR="0013408E">
        <w:rPr>
          <w:rFonts w:ascii="Times New Roman" w:hAnsi="Times New Roman" w:cs="Times New Roman"/>
          <w:sz w:val="28"/>
          <w:szCs w:val="28"/>
          <w:lang w:val="uk-UA" w:eastAsia="ru-RU"/>
        </w:rPr>
        <w:t xml:space="preserve">«Україна  в огні» </w:t>
      </w:r>
      <w:r w:rsidR="0013408E" w:rsidRPr="00F471CE">
        <w:rPr>
          <w:rFonts w:ascii="Times New Roman" w:hAnsi="Times New Roman" w:cs="Times New Roman"/>
          <w:sz w:val="28"/>
          <w:szCs w:val="28"/>
          <w:lang w:val="uk-UA" w:eastAsia="ru-RU"/>
        </w:rPr>
        <w:t xml:space="preserve">чи уривки з роману </w:t>
      </w:r>
      <w:r w:rsidR="00291A53">
        <w:rPr>
          <w:rFonts w:ascii="Times New Roman" w:hAnsi="Times New Roman" w:cs="Times New Roman"/>
          <w:sz w:val="28"/>
          <w:szCs w:val="28"/>
          <w:lang w:val="uk-UA" w:eastAsia="ru-RU"/>
        </w:rPr>
        <w:t xml:space="preserve">в  новелах  </w:t>
      </w:r>
      <w:r w:rsidR="0013408E">
        <w:rPr>
          <w:rFonts w:ascii="Times New Roman" w:hAnsi="Times New Roman" w:cs="Times New Roman"/>
          <w:sz w:val="28"/>
          <w:szCs w:val="28"/>
          <w:lang w:val="uk-UA" w:eastAsia="ru-RU"/>
        </w:rPr>
        <w:t>Ю. Яновського « Вершники».  Такий вид роботи допоможе</w:t>
      </w:r>
      <w:r w:rsidR="0013408E" w:rsidRPr="00F471CE">
        <w:rPr>
          <w:rFonts w:ascii="Times New Roman" w:hAnsi="Times New Roman" w:cs="Times New Roman"/>
          <w:sz w:val="28"/>
          <w:szCs w:val="28"/>
          <w:lang w:val="uk-UA" w:eastAsia="ru-RU"/>
        </w:rPr>
        <w:t xml:space="preserve"> не лише розвинути самостійну творчу діяльність школярів, а й глибше проникнути в ідейний задум письменника, розкрити характер чи особливості певного персонажа, його світоба</w:t>
      </w:r>
      <w:r w:rsidR="0013408E">
        <w:rPr>
          <w:rFonts w:ascii="Times New Roman" w:hAnsi="Times New Roman" w:cs="Times New Roman"/>
          <w:sz w:val="28"/>
          <w:szCs w:val="28"/>
          <w:lang w:val="uk-UA" w:eastAsia="ru-RU"/>
        </w:rPr>
        <w:t>чення, вагомість у творі, тобто</w:t>
      </w:r>
      <w:r w:rsidR="0013408E" w:rsidRPr="00F471CE">
        <w:rPr>
          <w:rFonts w:ascii="Times New Roman" w:hAnsi="Times New Roman" w:cs="Times New Roman"/>
          <w:sz w:val="28"/>
          <w:szCs w:val="28"/>
          <w:lang w:val="uk-UA" w:eastAsia="ru-RU"/>
        </w:rPr>
        <w:t xml:space="preserve"> сприятиме повноцінній літературній освіті.</w:t>
      </w:r>
      <w:r>
        <w:rPr>
          <w:rFonts w:ascii="Times New Roman" w:hAnsi="Times New Roman" w:cs="Times New Roman"/>
          <w:sz w:val="28"/>
          <w:szCs w:val="28"/>
          <w:lang w:val="uk-UA" w:eastAsia="ru-RU"/>
        </w:rPr>
        <w:t xml:space="preserve"> </w:t>
      </w:r>
      <w:r w:rsidR="0013408E" w:rsidRPr="00AD0D18">
        <w:rPr>
          <w:rFonts w:ascii="Times New Roman" w:hAnsi="Times New Roman" w:cs="Times New Roman"/>
          <w:sz w:val="28"/>
          <w:szCs w:val="28"/>
          <w:lang w:val="uk-UA" w:eastAsia="ru-RU"/>
        </w:rPr>
        <w:t xml:space="preserve">Під час аналізу художнього твору, </w:t>
      </w:r>
      <w:r w:rsidR="0013408E">
        <w:rPr>
          <w:rFonts w:ascii="Times New Roman" w:hAnsi="Times New Roman" w:cs="Times New Roman"/>
          <w:sz w:val="28"/>
          <w:szCs w:val="28"/>
          <w:lang w:val="uk-UA" w:eastAsia="ru-RU"/>
        </w:rPr>
        <w:t xml:space="preserve">у </w:t>
      </w:r>
      <w:r w:rsidR="0013408E" w:rsidRPr="00AD0D18">
        <w:rPr>
          <w:rFonts w:ascii="Times New Roman" w:hAnsi="Times New Roman" w:cs="Times New Roman"/>
          <w:sz w:val="28"/>
          <w:szCs w:val="28"/>
          <w:lang w:val="uk-UA" w:eastAsia="ru-RU"/>
        </w:rPr>
        <w:t xml:space="preserve">якому наявні яскраві образи, можна створити власний образ особистості за уривком із </w:t>
      </w:r>
      <w:r w:rsidR="0013408E" w:rsidRPr="00660E67">
        <w:rPr>
          <w:rFonts w:ascii="Times New Roman" w:hAnsi="Times New Roman" w:cs="Times New Roman"/>
          <w:sz w:val="28"/>
          <w:szCs w:val="28"/>
          <w:lang w:val="uk-UA" w:eastAsia="ru-RU"/>
        </w:rPr>
        <w:t>твору.</w:t>
      </w:r>
    </w:p>
    <w:p w:rsidR="0013408E" w:rsidRDefault="0013408E" w:rsidP="0013408E">
      <w:pPr>
        <w:shd w:val="clear" w:color="auto" w:fill="FFFFFF"/>
        <w:spacing w:after="0" w:line="240" w:lineRule="auto"/>
        <w:ind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Вважаю</w:t>
      </w:r>
      <w:r w:rsidRPr="00660E67">
        <w:rPr>
          <w:rFonts w:ascii="Times New Roman" w:hAnsi="Times New Roman" w:cs="Times New Roman"/>
          <w:color w:val="000000"/>
          <w:sz w:val="28"/>
          <w:szCs w:val="28"/>
          <w:lang w:val="uk-UA" w:eastAsia="ru-RU"/>
        </w:rPr>
        <w:t>,</w:t>
      </w:r>
      <w:r w:rsidRPr="00BA5B85">
        <w:rPr>
          <w:rFonts w:ascii="Times New Roman" w:hAnsi="Times New Roman" w:cs="Times New Roman"/>
          <w:color w:val="000000"/>
          <w:sz w:val="28"/>
          <w:szCs w:val="28"/>
          <w:lang w:val="uk-UA" w:eastAsia="ru-RU"/>
        </w:rPr>
        <w:t xml:space="preserve"> що  дана методика враховує сучасну реальність і здатна зробити урок максим</w:t>
      </w:r>
      <w:r>
        <w:rPr>
          <w:rFonts w:ascii="Times New Roman" w:hAnsi="Times New Roman" w:cs="Times New Roman"/>
          <w:color w:val="000000"/>
          <w:sz w:val="28"/>
          <w:szCs w:val="28"/>
          <w:lang w:val="uk-UA" w:eastAsia="ru-RU"/>
        </w:rPr>
        <w:t>ально ефективним і продуктивним</w:t>
      </w:r>
      <w:r w:rsidRPr="00BA5B85">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 xml:space="preserve"> Але виникають і певні труднощі</w:t>
      </w:r>
      <w:r w:rsidR="00A51FBC">
        <w:rPr>
          <w:rFonts w:ascii="Times New Roman" w:hAnsi="Times New Roman" w:cs="Times New Roman"/>
          <w:color w:val="000000"/>
          <w:sz w:val="28"/>
          <w:szCs w:val="28"/>
          <w:lang w:val="uk-UA" w:eastAsia="ru-RU"/>
        </w:rPr>
        <w:t xml:space="preserve">: результати роботи </w:t>
      </w:r>
      <w:r w:rsidRPr="00BA5B85">
        <w:rPr>
          <w:rFonts w:ascii="Times New Roman" w:hAnsi="Times New Roman" w:cs="Times New Roman"/>
          <w:color w:val="000000"/>
          <w:sz w:val="28"/>
          <w:szCs w:val="28"/>
          <w:lang w:val="uk-UA" w:eastAsia="ru-RU"/>
        </w:rPr>
        <w:t>учнів менш передбачувані, діти не завжди можуть правильно виз</w:t>
      </w:r>
      <w:r>
        <w:rPr>
          <w:rFonts w:ascii="Times New Roman" w:hAnsi="Times New Roman" w:cs="Times New Roman"/>
          <w:color w:val="000000"/>
          <w:sz w:val="28"/>
          <w:szCs w:val="28"/>
          <w:lang w:val="uk-UA" w:eastAsia="ru-RU"/>
        </w:rPr>
        <w:t xml:space="preserve">начити ключові слова, </w:t>
      </w:r>
      <w:r w:rsidRPr="00BA5B85">
        <w:rPr>
          <w:rFonts w:ascii="Times New Roman" w:hAnsi="Times New Roman" w:cs="Times New Roman"/>
          <w:color w:val="000000"/>
          <w:sz w:val="28"/>
          <w:szCs w:val="28"/>
          <w:lang w:val="uk-UA" w:eastAsia="ru-RU"/>
        </w:rPr>
        <w:t xml:space="preserve">логічні </w:t>
      </w:r>
      <w:proofErr w:type="spellStart"/>
      <w:r w:rsidRPr="00BA5B85">
        <w:rPr>
          <w:rFonts w:ascii="Times New Roman" w:hAnsi="Times New Roman" w:cs="Times New Roman"/>
          <w:color w:val="000000"/>
          <w:sz w:val="28"/>
          <w:szCs w:val="28"/>
          <w:lang w:val="uk-UA" w:eastAsia="ru-RU"/>
        </w:rPr>
        <w:t>зв</w:t>
      </w:r>
      <w:proofErr w:type="spellEnd"/>
      <w:r w:rsidRPr="00BA5B85">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uk-UA" w:eastAsia="ru-RU"/>
        </w:rPr>
        <w:t>язки</w:t>
      </w:r>
      <w:proofErr w:type="spellEnd"/>
      <w:r>
        <w:rPr>
          <w:rFonts w:ascii="Times New Roman" w:hAnsi="Times New Roman" w:cs="Times New Roman"/>
          <w:color w:val="000000"/>
          <w:sz w:val="28"/>
          <w:szCs w:val="28"/>
          <w:lang w:val="uk-UA" w:eastAsia="ru-RU"/>
        </w:rPr>
        <w:t>, провести паралелі.</w:t>
      </w:r>
    </w:p>
    <w:p w:rsidR="0013408E" w:rsidRDefault="0013408E" w:rsidP="0013408E">
      <w:pPr>
        <w:shd w:val="clear" w:color="auto" w:fill="FFFFFF"/>
        <w:spacing w:after="0" w:line="240" w:lineRule="auto"/>
        <w:ind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Постійно працюю над підвищенням методичного рівня в цьому напрямку, бо для того, щоб побачити в дитині  творчу </w:t>
      </w:r>
      <w:r w:rsidRPr="00447964">
        <w:rPr>
          <w:rFonts w:ascii="Times New Roman" w:hAnsi="Times New Roman" w:cs="Times New Roman"/>
          <w:sz w:val="28"/>
          <w:szCs w:val="28"/>
          <w:lang w:val="uk-UA" w:eastAsia="ru-RU"/>
        </w:rPr>
        <w:t>особистіст</w:t>
      </w:r>
      <w:r>
        <w:rPr>
          <w:rFonts w:ascii="Times New Roman" w:hAnsi="Times New Roman" w:cs="Times New Roman"/>
          <w:color w:val="000000"/>
          <w:sz w:val="28"/>
          <w:szCs w:val="28"/>
          <w:lang w:val="uk-UA" w:eastAsia="ru-RU"/>
        </w:rPr>
        <w:t>ь, зрозуміти її бачення світу, учитель сам повинен мати свіжий погляд на чутливу душу, створювати сприятливі умови для самовизначення  та самореалізації кожного  учня. Ця концепція життєтворчості сприяє кращому розумінню самого себе, розкриттю унікальності, здатності впливати на інших, на їх настрої, усвідомлення нового бачення світу  й місця в ньому, допомагає  віднайти правильний шлях  у житті,  бо лише та людина щаслива, яка живе в гармонії з собою.</w:t>
      </w:r>
    </w:p>
    <w:p w:rsidR="0013408E" w:rsidRDefault="00A51FBC" w:rsidP="0013408E">
      <w:pPr>
        <w:pStyle w:val="1"/>
        <w:jc w:val="both"/>
        <w:rPr>
          <w:rFonts w:ascii="Times New Roman" w:hAnsi="Times New Roman"/>
          <w:sz w:val="28"/>
          <w:szCs w:val="28"/>
          <w:lang w:val="uk-UA"/>
        </w:rPr>
      </w:pPr>
      <w:r>
        <w:rPr>
          <w:rFonts w:ascii="Times New Roman" w:hAnsi="Times New Roman"/>
          <w:sz w:val="28"/>
          <w:szCs w:val="28"/>
          <w:lang w:val="uk-UA"/>
        </w:rPr>
        <w:lastRenderedPageBreak/>
        <w:tab/>
      </w:r>
      <w:r w:rsidR="0013408E">
        <w:rPr>
          <w:rFonts w:ascii="Times New Roman" w:hAnsi="Times New Roman"/>
          <w:sz w:val="28"/>
          <w:szCs w:val="28"/>
          <w:lang w:val="uk-UA"/>
        </w:rPr>
        <w:t>Мої вихованці не обмежуються лише уроками. Вони беруть активну участь у позакласній роботі, є призерами олімпіад та конкурсів  учнівської творчості.</w:t>
      </w:r>
    </w:p>
    <w:p w:rsidR="0013408E" w:rsidRDefault="0013408E" w:rsidP="0013408E">
      <w:pPr>
        <w:shd w:val="clear" w:color="auto" w:fill="FFFFFF"/>
        <w:spacing w:after="0" w:line="240" w:lineRule="auto"/>
        <w:ind w:firstLine="851"/>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Отже, завдання асоціативного характеру дозволяють повною мірою розкри</w:t>
      </w:r>
      <w:r w:rsidR="00BA09A9">
        <w:rPr>
          <w:rFonts w:ascii="Times New Roman" w:hAnsi="Times New Roman" w:cs="Times New Roman"/>
          <w:color w:val="000000"/>
          <w:sz w:val="28"/>
          <w:szCs w:val="28"/>
          <w:lang w:val="uk-UA" w:eastAsia="ru-RU"/>
        </w:rPr>
        <w:t>ти природні здібності  дитини (</w:t>
      </w:r>
      <w:r>
        <w:rPr>
          <w:rFonts w:ascii="Times New Roman" w:hAnsi="Times New Roman" w:cs="Times New Roman"/>
          <w:color w:val="000000"/>
          <w:sz w:val="28"/>
          <w:szCs w:val="28"/>
          <w:lang w:val="uk-UA" w:eastAsia="ru-RU"/>
        </w:rPr>
        <w:t>неординарність думок, спроможність до висловлення різноманітних ідей, здатність до широких узагальнень, можливість здійснювати свій вибір), сприяють формуванню творчої особистості.</w:t>
      </w: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A51FBC" w:rsidRDefault="00A51FBC" w:rsidP="005F222F">
      <w:pPr>
        <w:rPr>
          <w:rFonts w:ascii="Times New Roman" w:hAnsi="Times New Roman" w:cs="Times New Roman"/>
          <w:b/>
          <w:bCs/>
          <w:color w:val="C00000"/>
          <w:sz w:val="28"/>
          <w:szCs w:val="28"/>
          <w:lang w:val="uk-UA"/>
        </w:rPr>
      </w:pPr>
    </w:p>
    <w:p w:rsidR="00A51FBC" w:rsidRDefault="00A51FBC" w:rsidP="0013408E">
      <w:pPr>
        <w:ind w:left="426" w:hanging="426"/>
        <w:jc w:val="center"/>
        <w:rPr>
          <w:rFonts w:ascii="Times New Roman" w:hAnsi="Times New Roman" w:cs="Times New Roman"/>
          <w:b/>
          <w:bCs/>
          <w:color w:val="C00000"/>
          <w:sz w:val="28"/>
          <w:szCs w:val="28"/>
          <w:lang w:val="uk-UA"/>
        </w:rPr>
      </w:pPr>
    </w:p>
    <w:p w:rsidR="00291A53" w:rsidRDefault="00291A53" w:rsidP="0013408E">
      <w:pPr>
        <w:ind w:left="426" w:hanging="426"/>
        <w:jc w:val="center"/>
        <w:rPr>
          <w:rFonts w:ascii="Times New Roman" w:hAnsi="Times New Roman" w:cs="Times New Roman"/>
          <w:sz w:val="28"/>
          <w:szCs w:val="28"/>
          <w:lang w:val="uk-UA"/>
        </w:rPr>
      </w:pPr>
    </w:p>
    <w:p w:rsidR="0013408E" w:rsidRPr="00476749" w:rsidRDefault="0013408E" w:rsidP="0013408E">
      <w:pPr>
        <w:ind w:left="426" w:hanging="426"/>
        <w:jc w:val="center"/>
        <w:rPr>
          <w:rFonts w:ascii="Times New Roman" w:hAnsi="Times New Roman" w:cs="Times New Roman"/>
          <w:sz w:val="28"/>
          <w:szCs w:val="28"/>
          <w:lang w:val="uk-UA"/>
        </w:rPr>
      </w:pPr>
      <w:r w:rsidRPr="00476749">
        <w:rPr>
          <w:rFonts w:ascii="Times New Roman" w:hAnsi="Times New Roman" w:cs="Times New Roman"/>
          <w:sz w:val="28"/>
          <w:szCs w:val="28"/>
          <w:lang w:val="uk-UA"/>
        </w:rPr>
        <w:t>Список використаних джерел:</w:t>
      </w:r>
    </w:p>
    <w:p w:rsidR="0013408E" w:rsidRPr="0030358F" w:rsidRDefault="00291A53" w:rsidP="0013408E">
      <w:pPr>
        <w:pStyle w:val="1"/>
        <w:numPr>
          <w:ilvl w:val="0"/>
          <w:numId w:val="7"/>
        </w:numPr>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Баліна</w:t>
      </w:r>
      <w:proofErr w:type="spellEnd"/>
      <w:r>
        <w:rPr>
          <w:rFonts w:ascii="Times New Roman" w:hAnsi="Times New Roman"/>
          <w:sz w:val="28"/>
          <w:szCs w:val="28"/>
          <w:lang w:val="uk-UA" w:eastAsia="ru-RU"/>
        </w:rPr>
        <w:t xml:space="preserve"> К.Н. </w:t>
      </w:r>
      <w:r w:rsidR="0013408E" w:rsidRPr="00476749">
        <w:rPr>
          <w:rFonts w:ascii="Times New Roman" w:hAnsi="Times New Roman"/>
          <w:sz w:val="28"/>
          <w:szCs w:val="28"/>
          <w:lang w:val="uk-UA" w:eastAsia="ru-RU"/>
        </w:rPr>
        <w:t>Художній твір крізь призму асоціацій // Актуальні проблеми науково-методичного забезпечення викладан</w:t>
      </w:r>
      <w:r w:rsidR="0013408E" w:rsidRPr="00476749">
        <w:rPr>
          <w:rFonts w:ascii="Times New Roman" w:hAnsi="Times New Roman"/>
          <w:sz w:val="28"/>
          <w:szCs w:val="28"/>
          <w:lang w:val="uk-UA" w:eastAsia="ru-RU"/>
        </w:rPr>
        <w:softHyphen/>
        <w:t xml:space="preserve">ня зарубіжної літератури в навчальних закладах України: Збірник матеріалів конференції / За ред. </w:t>
      </w:r>
      <w:r w:rsidR="0013408E" w:rsidRPr="00291A53">
        <w:rPr>
          <w:rFonts w:ascii="Times New Roman" w:hAnsi="Times New Roman"/>
          <w:sz w:val="28"/>
          <w:szCs w:val="28"/>
          <w:lang w:val="uk-UA" w:eastAsia="ru-RU"/>
        </w:rPr>
        <w:t>Ю.І. Ковбасенка. – К., 2001. – С. 9-14.</w:t>
      </w:r>
    </w:p>
    <w:p w:rsidR="0013408E" w:rsidRPr="0030358F" w:rsidRDefault="0013408E" w:rsidP="0013408E">
      <w:pPr>
        <w:pStyle w:val="1"/>
        <w:numPr>
          <w:ilvl w:val="0"/>
          <w:numId w:val="7"/>
        </w:numPr>
        <w:jc w:val="both"/>
        <w:rPr>
          <w:rFonts w:ascii="Times New Roman" w:hAnsi="Times New Roman"/>
          <w:sz w:val="28"/>
          <w:szCs w:val="28"/>
          <w:lang w:val="uk-UA" w:eastAsia="ru-RU"/>
        </w:rPr>
      </w:pPr>
      <w:r w:rsidRPr="00291A53">
        <w:rPr>
          <w:rFonts w:ascii="Times New Roman" w:hAnsi="Times New Roman"/>
          <w:sz w:val="28"/>
          <w:szCs w:val="28"/>
          <w:lang w:val="uk-UA" w:eastAsia="ru-RU"/>
        </w:rPr>
        <w:t xml:space="preserve"> </w:t>
      </w:r>
      <w:r w:rsidRPr="00476749">
        <w:rPr>
          <w:rFonts w:ascii="Times New Roman" w:hAnsi="Times New Roman"/>
          <w:sz w:val="28"/>
          <w:szCs w:val="28"/>
          <w:lang w:eastAsia="ru-RU"/>
        </w:rPr>
        <w:t xml:space="preserve">Великий </w:t>
      </w:r>
      <w:proofErr w:type="spellStart"/>
      <w:r w:rsidRPr="00476749">
        <w:rPr>
          <w:rFonts w:ascii="Times New Roman" w:hAnsi="Times New Roman"/>
          <w:sz w:val="28"/>
          <w:szCs w:val="28"/>
          <w:lang w:eastAsia="ru-RU"/>
        </w:rPr>
        <w:t>тлумачний</w:t>
      </w:r>
      <w:proofErr w:type="spellEnd"/>
      <w:r w:rsidRPr="00476749">
        <w:rPr>
          <w:rFonts w:ascii="Times New Roman" w:hAnsi="Times New Roman"/>
          <w:sz w:val="28"/>
          <w:szCs w:val="28"/>
          <w:lang w:eastAsia="ru-RU"/>
        </w:rPr>
        <w:t xml:space="preserve"> словник </w:t>
      </w:r>
      <w:proofErr w:type="spellStart"/>
      <w:r w:rsidRPr="00476749">
        <w:rPr>
          <w:rFonts w:ascii="Times New Roman" w:hAnsi="Times New Roman"/>
          <w:sz w:val="28"/>
          <w:szCs w:val="28"/>
          <w:lang w:eastAsia="ru-RU"/>
        </w:rPr>
        <w:t>сучасної</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української</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мови</w:t>
      </w:r>
      <w:proofErr w:type="spellEnd"/>
      <w:r w:rsidRPr="00476749">
        <w:rPr>
          <w:rFonts w:ascii="Times New Roman" w:hAnsi="Times New Roman"/>
          <w:sz w:val="28"/>
          <w:szCs w:val="28"/>
          <w:lang w:eastAsia="ru-RU"/>
        </w:rPr>
        <w:t xml:space="preserve"> / Уклад</w:t>
      </w:r>
      <w:proofErr w:type="gramStart"/>
      <w:r w:rsidRPr="00476749">
        <w:rPr>
          <w:rFonts w:ascii="Times New Roman" w:hAnsi="Times New Roman"/>
          <w:sz w:val="28"/>
          <w:szCs w:val="28"/>
          <w:lang w:eastAsia="ru-RU"/>
        </w:rPr>
        <w:t>.</w:t>
      </w:r>
      <w:proofErr w:type="gramEnd"/>
      <w:r w:rsidRPr="00476749">
        <w:rPr>
          <w:rFonts w:ascii="Times New Roman" w:hAnsi="Times New Roman"/>
          <w:sz w:val="28"/>
          <w:szCs w:val="28"/>
          <w:lang w:eastAsia="ru-RU"/>
        </w:rPr>
        <w:t xml:space="preserve"> і </w:t>
      </w:r>
      <w:proofErr w:type="gramStart"/>
      <w:r w:rsidRPr="00476749">
        <w:rPr>
          <w:rFonts w:ascii="Times New Roman" w:hAnsi="Times New Roman"/>
          <w:sz w:val="28"/>
          <w:szCs w:val="28"/>
          <w:lang w:eastAsia="ru-RU"/>
        </w:rPr>
        <w:t>г</w:t>
      </w:r>
      <w:proofErr w:type="gramEnd"/>
      <w:r w:rsidRPr="00476749">
        <w:rPr>
          <w:rFonts w:ascii="Times New Roman" w:hAnsi="Times New Roman"/>
          <w:sz w:val="28"/>
          <w:szCs w:val="28"/>
          <w:lang w:eastAsia="ru-RU"/>
        </w:rPr>
        <w:t xml:space="preserve">олов. ред. </w:t>
      </w:r>
      <w:proofErr w:type="spellStart"/>
      <w:r w:rsidRPr="00476749">
        <w:rPr>
          <w:rFonts w:ascii="Times New Roman" w:hAnsi="Times New Roman"/>
          <w:sz w:val="28"/>
          <w:szCs w:val="28"/>
          <w:lang w:eastAsia="ru-RU"/>
        </w:rPr>
        <w:t>В.Т.Бусел</w:t>
      </w:r>
      <w:proofErr w:type="spellEnd"/>
      <w:r w:rsidRPr="00476749">
        <w:rPr>
          <w:rFonts w:ascii="Times New Roman" w:hAnsi="Times New Roman"/>
          <w:sz w:val="28"/>
          <w:szCs w:val="28"/>
          <w:lang w:eastAsia="ru-RU"/>
        </w:rPr>
        <w:t xml:space="preserve">.– К.: </w:t>
      </w:r>
      <w:proofErr w:type="spellStart"/>
      <w:r w:rsidRPr="00476749">
        <w:rPr>
          <w:rFonts w:ascii="Times New Roman" w:hAnsi="Times New Roman"/>
          <w:sz w:val="28"/>
          <w:szCs w:val="28"/>
          <w:lang w:eastAsia="ru-RU"/>
        </w:rPr>
        <w:t>Ірпінь</w:t>
      </w:r>
      <w:proofErr w:type="spellEnd"/>
      <w:r w:rsidRPr="00476749">
        <w:rPr>
          <w:rFonts w:ascii="Times New Roman" w:hAnsi="Times New Roman"/>
          <w:sz w:val="28"/>
          <w:szCs w:val="28"/>
          <w:lang w:eastAsia="ru-RU"/>
        </w:rPr>
        <w:t xml:space="preserve">: Перун, 2001. – 1440 с. </w:t>
      </w:r>
    </w:p>
    <w:p w:rsidR="0013408E" w:rsidRDefault="0013408E" w:rsidP="0013408E">
      <w:pPr>
        <w:pStyle w:val="1"/>
        <w:numPr>
          <w:ilvl w:val="0"/>
          <w:numId w:val="7"/>
        </w:numPr>
        <w:jc w:val="both"/>
        <w:rPr>
          <w:rFonts w:ascii="Times New Roman" w:hAnsi="Times New Roman"/>
          <w:sz w:val="28"/>
          <w:szCs w:val="28"/>
          <w:lang w:val="uk-UA" w:eastAsia="ru-RU"/>
        </w:rPr>
      </w:pPr>
      <w:r w:rsidRPr="00BA5B85">
        <w:rPr>
          <w:rFonts w:ascii="Times New Roman" w:hAnsi="Times New Roman"/>
          <w:color w:val="000000"/>
          <w:sz w:val="28"/>
          <w:szCs w:val="28"/>
          <w:lang w:val="uk-UA" w:eastAsia="ru-RU"/>
        </w:rPr>
        <w:t>Державний стандарт базової і повної загальної середньої освіти</w:t>
      </w:r>
      <w:r w:rsidRPr="00BA5B85">
        <w:rPr>
          <w:rFonts w:ascii="Times New Roman" w:hAnsi="Times New Roman"/>
          <w:color w:val="000000"/>
          <w:sz w:val="28"/>
          <w:szCs w:val="28"/>
          <w:lang w:val="uk-UA"/>
        </w:rPr>
        <w:t>//Постанова Кабінету міністрів України від 23 листопада 2011р.</w:t>
      </w:r>
    </w:p>
    <w:p w:rsidR="0013408E" w:rsidRPr="00476749" w:rsidRDefault="0013408E" w:rsidP="0013408E">
      <w:pPr>
        <w:pStyle w:val="1"/>
        <w:numPr>
          <w:ilvl w:val="0"/>
          <w:numId w:val="7"/>
        </w:numPr>
        <w:jc w:val="both"/>
        <w:rPr>
          <w:rFonts w:ascii="Times New Roman" w:hAnsi="Times New Roman"/>
          <w:sz w:val="28"/>
          <w:szCs w:val="28"/>
          <w:lang w:val="uk-UA" w:eastAsia="ru-RU"/>
        </w:rPr>
      </w:pPr>
      <w:proofErr w:type="spellStart"/>
      <w:r w:rsidRPr="00476749">
        <w:rPr>
          <w:rFonts w:ascii="Times New Roman" w:hAnsi="Times New Roman"/>
          <w:sz w:val="28"/>
          <w:szCs w:val="28"/>
          <w:lang w:eastAsia="ru-RU"/>
        </w:rPr>
        <w:t>Дубравська</w:t>
      </w:r>
      <w:proofErr w:type="spellEnd"/>
      <w:r w:rsidRPr="00476749">
        <w:rPr>
          <w:rFonts w:ascii="Times New Roman" w:hAnsi="Times New Roman"/>
          <w:sz w:val="28"/>
          <w:szCs w:val="28"/>
          <w:lang w:eastAsia="ru-RU"/>
        </w:rPr>
        <w:t xml:space="preserve"> Д.М. </w:t>
      </w:r>
      <w:proofErr w:type="spellStart"/>
      <w:r w:rsidRPr="00476749">
        <w:rPr>
          <w:rFonts w:ascii="Times New Roman" w:hAnsi="Times New Roman"/>
          <w:sz w:val="28"/>
          <w:szCs w:val="28"/>
          <w:lang w:eastAsia="ru-RU"/>
        </w:rPr>
        <w:t>Основи</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психології</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Навч</w:t>
      </w:r>
      <w:proofErr w:type="spellEnd"/>
      <w:r w:rsidRPr="00476749">
        <w:rPr>
          <w:rFonts w:ascii="Times New Roman" w:hAnsi="Times New Roman"/>
          <w:sz w:val="28"/>
          <w:szCs w:val="28"/>
          <w:lang w:eastAsia="ru-RU"/>
        </w:rPr>
        <w:t xml:space="preserve">. </w:t>
      </w:r>
      <w:proofErr w:type="spellStart"/>
      <w:proofErr w:type="gramStart"/>
      <w:r w:rsidRPr="00476749">
        <w:rPr>
          <w:rFonts w:ascii="Times New Roman" w:hAnsi="Times New Roman"/>
          <w:sz w:val="28"/>
          <w:szCs w:val="28"/>
          <w:lang w:eastAsia="ru-RU"/>
        </w:rPr>
        <w:t>пос</w:t>
      </w:r>
      <w:proofErr w:type="gramEnd"/>
      <w:r w:rsidRPr="00476749">
        <w:rPr>
          <w:rFonts w:ascii="Times New Roman" w:hAnsi="Times New Roman"/>
          <w:sz w:val="28"/>
          <w:szCs w:val="28"/>
          <w:lang w:eastAsia="ru-RU"/>
        </w:rPr>
        <w:t>ібник</w:t>
      </w:r>
      <w:proofErr w:type="spellEnd"/>
      <w:r w:rsidRPr="00476749">
        <w:rPr>
          <w:rFonts w:ascii="Times New Roman" w:hAnsi="Times New Roman"/>
          <w:sz w:val="28"/>
          <w:szCs w:val="28"/>
          <w:lang w:eastAsia="ru-RU"/>
        </w:rPr>
        <w:t xml:space="preserve">. – </w:t>
      </w:r>
      <w:proofErr w:type="spellStart"/>
      <w:r w:rsidRPr="00476749">
        <w:rPr>
          <w:rFonts w:ascii="Times New Roman" w:hAnsi="Times New Roman"/>
          <w:sz w:val="28"/>
          <w:szCs w:val="28"/>
          <w:lang w:eastAsia="ru-RU"/>
        </w:rPr>
        <w:t>Львів</w:t>
      </w:r>
      <w:proofErr w:type="spellEnd"/>
      <w:r w:rsidRPr="00476749">
        <w:rPr>
          <w:rFonts w:ascii="Times New Roman" w:hAnsi="Times New Roman"/>
          <w:sz w:val="28"/>
          <w:szCs w:val="28"/>
          <w:lang w:eastAsia="ru-RU"/>
        </w:rPr>
        <w:t xml:space="preserve">: </w:t>
      </w:r>
      <w:proofErr w:type="spellStart"/>
      <w:proofErr w:type="gramStart"/>
      <w:r w:rsidRPr="00476749">
        <w:rPr>
          <w:rFonts w:ascii="Times New Roman" w:hAnsi="Times New Roman"/>
          <w:sz w:val="28"/>
          <w:szCs w:val="28"/>
          <w:lang w:eastAsia="ru-RU"/>
        </w:rPr>
        <w:t>Св</w:t>
      </w:r>
      <w:proofErr w:type="gramEnd"/>
      <w:r w:rsidRPr="00476749">
        <w:rPr>
          <w:rFonts w:ascii="Times New Roman" w:hAnsi="Times New Roman"/>
          <w:sz w:val="28"/>
          <w:szCs w:val="28"/>
          <w:lang w:eastAsia="ru-RU"/>
        </w:rPr>
        <w:t>іт</w:t>
      </w:r>
      <w:proofErr w:type="spellEnd"/>
      <w:r w:rsidRPr="00476749">
        <w:rPr>
          <w:rFonts w:ascii="Times New Roman" w:hAnsi="Times New Roman"/>
          <w:sz w:val="28"/>
          <w:szCs w:val="28"/>
          <w:lang w:eastAsia="ru-RU"/>
        </w:rPr>
        <w:t>, 2001.– 280 с</w:t>
      </w:r>
    </w:p>
    <w:p w:rsidR="0013408E" w:rsidRDefault="0013408E" w:rsidP="0013408E">
      <w:pPr>
        <w:numPr>
          <w:ilvl w:val="0"/>
          <w:numId w:val="7"/>
        </w:numPr>
        <w:spacing w:after="0" w:line="240" w:lineRule="auto"/>
        <w:jc w:val="both"/>
        <w:rPr>
          <w:rFonts w:ascii="Times New Roman" w:hAnsi="Times New Roman" w:cs="Times New Roman"/>
          <w:sz w:val="28"/>
          <w:szCs w:val="28"/>
          <w:lang w:val="uk-UA"/>
        </w:rPr>
      </w:pPr>
      <w:r w:rsidRPr="00476749">
        <w:rPr>
          <w:rFonts w:ascii="Times New Roman" w:hAnsi="Times New Roman" w:cs="Times New Roman"/>
          <w:sz w:val="28"/>
          <w:szCs w:val="28"/>
          <w:lang w:val="uk-UA"/>
        </w:rPr>
        <w:t>Евристичні методи навчання на уроках української мови: Каткова І. О., Коваленко О. П. – Педагогічні системи, технології. Досвід. Практика. - Полтава.</w:t>
      </w:r>
    </w:p>
    <w:p w:rsidR="0013408E" w:rsidRPr="00476749" w:rsidRDefault="0013408E" w:rsidP="0013408E">
      <w:pPr>
        <w:numPr>
          <w:ilvl w:val="0"/>
          <w:numId w:val="7"/>
        </w:numPr>
        <w:spacing w:after="0" w:line="240" w:lineRule="auto"/>
        <w:jc w:val="both"/>
        <w:rPr>
          <w:rFonts w:ascii="Times New Roman" w:hAnsi="Times New Roman" w:cs="Times New Roman"/>
          <w:sz w:val="28"/>
          <w:szCs w:val="28"/>
          <w:lang w:val="uk-UA"/>
        </w:rPr>
      </w:pPr>
      <w:r w:rsidRPr="00476749">
        <w:rPr>
          <w:rFonts w:ascii="Times New Roman" w:hAnsi="Times New Roman" w:cs="Times New Roman"/>
          <w:sz w:val="28"/>
          <w:szCs w:val="28"/>
          <w:lang w:val="uk-UA"/>
        </w:rPr>
        <w:t>Інтерактивні технології п</w:t>
      </w:r>
      <w:r>
        <w:rPr>
          <w:rFonts w:ascii="Times New Roman" w:hAnsi="Times New Roman" w:cs="Times New Roman"/>
          <w:sz w:val="28"/>
          <w:szCs w:val="28"/>
          <w:lang w:val="uk-UA"/>
        </w:rPr>
        <w:t xml:space="preserve">ри вивченні української мови   /  Укладання </w:t>
      </w:r>
      <w:proofErr w:type="spellStart"/>
      <w:r>
        <w:rPr>
          <w:rFonts w:ascii="Times New Roman" w:hAnsi="Times New Roman" w:cs="Times New Roman"/>
          <w:sz w:val="28"/>
          <w:szCs w:val="28"/>
          <w:lang w:val="uk-UA"/>
        </w:rPr>
        <w:t>Орищин</w:t>
      </w:r>
      <w:proofErr w:type="spellEnd"/>
      <w:r>
        <w:rPr>
          <w:rFonts w:ascii="Times New Roman" w:hAnsi="Times New Roman" w:cs="Times New Roman"/>
          <w:sz w:val="28"/>
          <w:szCs w:val="28"/>
          <w:lang w:val="uk-UA"/>
        </w:rPr>
        <w:t xml:space="preserve"> </w:t>
      </w:r>
      <w:r w:rsidRPr="00476749">
        <w:rPr>
          <w:rFonts w:ascii="Times New Roman" w:hAnsi="Times New Roman" w:cs="Times New Roman"/>
          <w:sz w:val="28"/>
          <w:szCs w:val="28"/>
          <w:lang w:val="uk-UA"/>
        </w:rPr>
        <w:t xml:space="preserve">Р., </w:t>
      </w:r>
      <w:proofErr w:type="spellStart"/>
      <w:r w:rsidRPr="00476749">
        <w:rPr>
          <w:rFonts w:ascii="Times New Roman" w:hAnsi="Times New Roman" w:cs="Times New Roman"/>
          <w:sz w:val="28"/>
          <w:szCs w:val="28"/>
          <w:lang w:val="uk-UA"/>
        </w:rPr>
        <w:t>Залюбовської</w:t>
      </w:r>
      <w:proofErr w:type="spellEnd"/>
      <w:r w:rsidRPr="00476749">
        <w:rPr>
          <w:rFonts w:ascii="Times New Roman" w:hAnsi="Times New Roman" w:cs="Times New Roman"/>
          <w:sz w:val="28"/>
          <w:szCs w:val="28"/>
          <w:lang w:val="uk-UA"/>
        </w:rPr>
        <w:t xml:space="preserve"> Л. – Тернопіль: Підручники і посібники, 2009. </w:t>
      </w:r>
    </w:p>
    <w:p w:rsidR="0013408E" w:rsidRDefault="0013408E" w:rsidP="0013408E">
      <w:pPr>
        <w:pStyle w:val="1"/>
        <w:numPr>
          <w:ilvl w:val="0"/>
          <w:numId w:val="7"/>
        </w:numPr>
        <w:jc w:val="both"/>
        <w:rPr>
          <w:rFonts w:ascii="Times New Roman" w:hAnsi="Times New Roman"/>
          <w:sz w:val="28"/>
          <w:szCs w:val="28"/>
          <w:lang w:val="uk-UA" w:eastAsia="ru-RU"/>
        </w:rPr>
      </w:pPr>
      <w:r w:rsidRPr="00476749">
        <w:rPr>
          <w:rFonts w:ascii="Times New Roman" w:hAnsi="Times New Roman"/>
          <w:sz w:val="28"/>
          <w:szCs w:val="28"/>
          <w:lang w:val="uk-UA" w:eastAsia="ru-RU"/>
        </w:rPr>
        <w:t>Концепція загальної середньої освіти (12-ти річна школа) // Інформаційний збірник</w:t>
      </w:r>
      <w:r w:rsidR="00291A53">
        <w:rPr>
          <w:rFonts w:ascii="Times New Roman" w:hAnsi="Times New Roman"/>
          <w:sz w:val="28"/>
          <w:szCs w:val="28"/>
          <w:lang w:val="uk-UA" w:eastAsia="ru-RU"/>
        </w:rPr>
        <w:t xml:space="preserve"> Міністерства освіти і науки Ук</w:t>
      </w:r>
      <w:r w:rsidRPr="00476749">
        <w:rPr>
          <w:rFonts w:ascii="Times New Roman" w:hAnsi="Times New Roman"/>
          <w:sz w:val="28"/>
          <w:szCs w:val="28"/>
          <w:lang w:val="uk-UA" w:eastAsia="ru-RU"/>
        </w:rPr>
        <w:t>раїни. – 2000. - №2. – С. 3-22.</w:t>
      </w:r>
    </w:p>
    <w:p w:rsidR="0013408E" w:rsidRPr="000823B8" w:rsidRDefault="0013408E" w:rsidP="0013408E">
      <w:pPr>
        <w:numPr>
          <w:ilvl w:val="0"/>
          <w:numId w:val="7"/>
        </w:numPr>
        <w:tabs>
          <w:tab w:val="left" w:pos="0"/>
          <w:tab w:val="left" w:pos="426"/>
        </w:tabs>
        <w:spacing w:after="0" w:line="240" w:lineRule="auto"/>
        <w:jc w:val="both"/>
        <w:rPr>
          <w:rFonts w:ascii="Times New Roman" w:hAnsi="Times New Roman"/>
          <w:sz w:val="28"/>
          <w:szCs w:val="28"/>
          <w:lang w:eastAsia="ru-RU"/>
        </w:rPr>
      </w:pPr>
      <w:proofErr w:type="spellStart"/>
      <w:r w:rsidRPr="00476749">
        <w:rPr>
          <w:rFonts w:ascii="Times New Roman" w:hAnsi="Times New Roman"/>
          <w:sz w:val="28"/>
          <w:szCs w:val="28"/>
          <w:lang w:eastAsia="ru-RU"/>
        </w:rPr>
        <w:t>Мірошник</w:t>
      </w:r>
      <w:proofErr w:type="spellEnd"/>
      <w:r w:rsidRPr="00476749">
        <w:rPr>
          <w:rFonts w:ascii="Times New Roman" w:hAnsi="Times New Roman"/>
          <w:sz w:val="28"/>
          <w:szCs w:val="28"/>
          <w:lang w:eastAsia="ru-RU"/>
        </w:rPr>
        <w:t xml:space="preserve"> С. </w:t>
      </w:r>
      <w:proofErr w:type="spellStart"/>
      <w:r w:rsidRPr="00476749">
        <w:rPr>
          <w:rFonts w:ascii="Times New Roman" w:hAnsi="Times New Roman"/>
          <w:sz w:val="28"/>
          <w:szCs w:val="28"/>
          <w:lang w:eastAsia="ru-RU"/>
        </w:rPr>
        <w:t>Творчі</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роботи</w:t>
      </w:r>
      <w:proofErr w:type="spellEnd"/>
      <w:r w:rsidRPr="00476749">
        <w:rPr>
          <w:rFonts w:ascii="Times New Roman" w:hAnsi="Times New Roman"/>
          <w:sz w:val="28"/>
          <w:szCs w:val="28"/>
          <w:lang w:eastAsia="ru-RU"/>
        </w:rPr>
        <w:t xml:space="preserve"> </w:t>
      </w:r>
      <w:proofErr w:type="gramStart"/>
      <w:r w:rsidRPr="00476749">
        <w:rPr>
          <w:rFonts w:ascii="Times New Roman" w:hAnsi="Times New Roman"/>
          <w:sz w:val="28"/>
          <w:szCs w:val="28"/>
          <w:lang w:eastAsia="ru-RU"/>
        </w:rPr>
        <w:t>на</w:t>
      </w:r>
      <w:proofErr w:type="gram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основі</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асоціацій</w:t>
      </w:r>
      <w:proofErr w:type="spellEnd"/>
      <w:r w:rsidRPr="00476749">
        <w:rPr>
          <w:rFonts w:ascii="Times New Roman" w:hAnsi="Times New Roman"/>
          <w:sz w:val="28"/>
          <w:szCs w:val="28"/>
          <w:lang w:eastAsia="ru-RU"/>
        </w:rPr>
        <w:t xml:space="preserve"> // </w:t>
      </w:r>
      <w:proofErr w:type="spellStart"/>
      <w:r w:rsidRPr="00476749">
        <w:rPr>
          <w:rFonts w:ascii="Times New Roman" w:hAnsi="Times New Roman"/>
          <w:sz w:val="28"/>
          <w:szCs w:val="28"/>
          <w:lang w:eastAsia="ru-RU"/>
        </w:rPr>
        <w:t>Дивосл</w:t>
      </w:r>
      <w:r>
        <w:rPr>
          <w:rFonts w:ascii="Times New Roman" w:hAnsi="Times New Roman"/>
          <w:sz w:val="28"/>
          <w:szCs w:val="28"/>
          <w:lang w:eastAsia="ru-RU"/>
        </w:rPr>
        <w:t>ово</w:t>
      </w:r>
      <w:proofErr w:type="spellEnd"/>
      <w:r>
        <w:rPr>
          <w:rFonts w:ascii="Times New Roman" w:hAnsi="Times New Roman"/>
          <w:sz w:val="28"/>
          <w:szCs w:val="28"/>
          <w:lang w:eastAsia="ru-RU"/>
        </w:rPr>
        <w:t>. – 2006. - № 7. – С.59-64.</w:t>
      </w:r>
    </w:p>
    <w:p w:rsidR="0013408E" w:rsidRPr="00476749" w:rsidRDefault="0013408E" w:rsidP="0013408E">
      <w:pPr>
        <w:numPr>
          <w:ilvl w:val="0"/>
          <w:numId w:val="7"/>
        </w:numPr>
        <w:tabs>
          <w:tab w:val="left" w:pos="0"/>
          <w:tab w:val="left" w:pos="426"/>
        </w:tabs>
        <w:spacing w:after="0" w:line="240" w:lineRule="auto"/>
        <w:jc w:val="both"/>
        <w:rPr>
          <w:rFonts w:ascii="Times New Roman" w:hAnsi="Times New Roman" w:cs="Times New Roman"/>
          <w:color w:val="000000"/>
          <w:sz w:val="28"/>
          <w:szCs w:val="28"/>
          <w:lang w:val="uk-UA"/>
        </w:rPr>
      </w:pPr>
      <w:r w:rsidRPr="0030358F">
        <w:rPr>
          <w:rFonts w:ascii="Times New Roman" w:hAnsi="Times New Roman" w:cs="Times New Roman"/>
          <w:color w:val="000000"/>
          <w:sz w:val="28"/>
          <w:szCs w:val="28"/>
          <w:lang w:val="uk-UA"/>
        </w:rPr>
        <w:t>Національна  доктрина розвитку освіти. Указ Президента України від 17.04.2002 року № 347 / 2002.</w:t>
      </w:r>
    </w:p>
    <w:p w:rsidR="0013408E" w:rsidRDefault="0013408E" w:rsidP="0013408E">
      <w:pPr>
        <w:numPr>
          <w:ilvl w:val="0"/>
          <w:numId w:val="7"/>
        </w:numPr>
        <w:tabs>
          <w:tab w:val="left" w:pos="0"/>
          <w:tab w:val="left" w:pos="426"/>
        </w:tabs>
        <w:spacing w:after="0" w:line="240" w:lineRule="auto"/>
        <w:jc w:val="both"/>
        <w:rPr>
          <w:rFonts w:ascii="Times New Roman" w:hAnsi="Times New Roman"/>
          <w:sz w:val="28"/>
          <w:szCs w:val="28"/>
          <w:lang w:eastAsia="ru-RU"/>
        </w:rPr>
      </w:pPr>
      <w:r w:rsidRPr="0030358F">
        <w:rPr>
          <w:rFonts w:ascii="Times New Roman" w:hAnsi="Times New Roman"/>
          <w:sz w:val="28"/>
          <w:szCs w:val="28"/>
          <w:lang w:val="uk-UA" w:eastAsia="ru-RU"/>
        </w:rPr>
        <w:t>Неділько В.Я. Методи</w:t>
      </w:r>
      <w:r w:rsidRPr="00476749">
        <w:rPr>
          <w:rFonts w:ascii="Times New Roman" w:hAnsi="Times New Roman"/>
          <w:sz w:val="28"/>
          <w:szCs w:val="28"/>
          <w:lang w:eastAsia="ru-RU"/>
        </w:rPr>
        <w:t xml:space="preserve">ка </w:t>
      </w:r>
      <w:proofErr w:type="spellStart"/>
      <w:r w:rsidRPr="00476749">
        <w:rPr>
          <w:rFonts w:ascii="Times New Roman" w:hAnsi="Times New Roman"/>
          <w:sz w:val="28"/>
          <w:szCs w:val="28"/>
          <w:lang w:eastAsia="ru-RU"/>
        </w:rPr>
        <w:t>викладання</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української</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літератури</w:t>
      </w:r>
      <w:proofErr w:type="spellEnd"/>
      <w:r w:rsidRPr="00476749">
        <w:rPr>
          <w:rFonts w:ascii="Times New Roman" w:hAnsi="Times New Roman"/>
          <w:sz w:val="28"/>
          <w:szCs w:val="28"/>
          <w:lang w:eastAsia="ru-RU"/>
        </w:rPr>
        <w:t xml:space="preserve"> в </w:t>
      </w:r>
      <w:proofErr w:type="spellStart"/>
      <w:r w:rsidRPr="00476749">
        <w:rPr>
          <w:rFonts w:ascii="Times New Roman" w:hAnsi="Times New Roman"/>
          <w:sz w:val="28"/>
          <w:szCs w:val="28"/>
          <w:lang w:eastAsia="ru-RU"/>
        </w:rPr>
        <w:t>середній</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школі</w:t>
      </w:r>
      <w:proofErr w:type="spellEnd"/>
      <w:r w:rsidRPr="00476749">
        <w:rPr>
          <w:rFonts w:ascii="Times New Roman" w:hAnsi="Times New Roman"/>
          <w:sz w:val="28"/>
          <w:szCs w:val="28"/>
          <w:lang w:eastAsia="ru-RU"/>
        </w:rPr>
        <w:t>. – К.</w:t>
      </w:r>
      <w:r>
        <w:rPr>
          <w:rFonts w:ascii="Times New Roman" w:hAnsi="Times New Roman"/>
          <w:sz w:val="28"/>
          <w:szCs w:val="28"/>
          <w:lang w:eastAsia="ru-RU"/>
        </w:rPr>
        <w:t xml:space="preserve">: </w:t>
      </w:r>
      <w:proofErr w:type="spellStart"/>
      <w:r>
        <w:rPr>
          <w:rFonts w:ascii="Times New Roman" w:hAnsi="Times New Roman"/>
          <w:sz w:val="28"/>
          <w:szCs w:val="28"/>
          <w:lang w:eastAsia="ru-RU"/>
        </w:rPr>
        <w:t>Вища</w:t>
      </w:r>
      <w:proofErr w:type="spellEnd"/>
      <w:r>
        <w:rPr>
          <w:rFonts w:ascii="Times New Roman" w:hAnsi="Times New Roman"/>
          <w:sz w:val="28"/>
          <w:szCs w:val="28"/>
          <w:lang w:eastAsia="ru-RU"/>
        </w:rPr>
        <w:t xml:space="preserve"> школа, 1978. – 247 с.</w:t>
      </w:r>
    </w:p>
    <w:p w:rsidR="0013408E" w:rsidRDefault="0013408E" w:rsidP="0013408E">
      <w:pPr>
        <w:numPr>
          <w:ilvl w:val="0"/>
          <w:numId w:val="7"/>
        </w:numPr>
        <w:tabs>
          <w:tab w:val="left" w:pos="0"/>
          <w:tab w:val="left" w:pos="426"/>
        </w:tabs>
        <w:spacing w:after="0" w:line="240" w:lineRule="auto"/>
        <w:jc w:val="both"/>
        <w:rPr>
          <w:rFonts w:ascii="Times New Roman" w:hAnsi="Times New Roman"/>
          <w:sz w:val="28"/>
          <w:szCs w:val="28"/>
          <w:lang w:eastAsia="ru-RU"/>
        </w:rPr>
      </w:pPr>
      <w:proofErr w:type="spellStart"/>
      <w:r w:rsidRPr="00476749">
        <w:rPr>
          <w:rFonts w:ascii="Times New Roman" w:hAnsi="Times New Roman"/>
          <w:sz w:val="28"/>
          <w:szCs w:val="28"/>
          <w:lang w:eastAsia="ru-RU"/>
        </w:rPr>
        <w:t>Степанишин</w:t>
      </w:r>
      <w:proofErr w:type="spellEnd"/>
      <w:r w:rsidRPr="00476749">
        <w:rPr>
          <w:rFonts w:ascii="Times New Roman" w:hAnsi="Times New Roman"/>
          <w:sz w:val="28"/>
          <w:szCs w:val="28"/>
          <w:lang w:eastAsia="ru-RU"/>
        </w:rPr>
        <w:t xml:space="preserve"> Б.І. </w:t>
      </w:r>
      <w:proofErr w:type="spellStart"/>
      <w:r w:rsidRPr="00476749">
        <w:rPr>
          <w:rFonts w:ascii="Times New Roman" w:hAnsi="Times New Roman"/>
          <w:sz w:val="28"/>
          <w:szCs w:val="28"/>
          <w:lang w:eastAsia="ru-RU"/>
        </w:rPr>
        <w:t>Викладання</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української</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літератури</w:t>
      </w:r>
      <w:proofErr w:type="spellEnd"/>
      <w:r w:rsidRPr="00476749">
        <w:rPr>
          <w:rFonts w:ascii="Times New Roman" w:hAnsi="Times New Roman"/>
          <w:sz w:val="28"/>
          <w:szCs w:val="28"/>
          <w:lang w:eastAsia="ru-RU"/>
        </w:rPr>
        <w:t xml:space="preserve"> </w:t>
      </w:r>
      <w:proofErr w:type="spellStart"/>
      <w:r w:rsidRPr="00476749">
        <w:rPr>
          <w:rFonts w:ascii="Times New Roman" w:hAnsi="Times New Roman"/>
          <w:sz w:val="28"/>
          <w:szCs w:val="28"/>
          <w:lang w:eastAsia="ru-RU"/>
        </w:rPr>
        <w:t>вшколі</w:t>
      </w:r>
      <w:proofErr w:type="spellEnd"/>
      <w:r w:rsidRPr="00476749">
        <w:rPr>
          <w:rFonts w:ascii="Times New Roman" w:hAnsi="Times New Roman"/>
          <w:sz w:val="28"/>
          <w:szCs w:val="28"/>
          <w:lang w:eastAsia="ru-RU"/>
        </w:rPr>
        <w:t>.–</w:t>
      </w:r>
      <w:r>
        <w:rPr>
          <w:rFonts w:ascii="Times New Roman" w:hAnsi="Times New Roman"/>
          <w:sz w:val="28"/>
          <w:szCs w:val="28"/>
          <w:lang w:eastAsia="ru-RU"/>
        </w:rPr>
        <w:t xml:space="preserve"> К.: </w:t>
      </w:r>
      <w:proofErr w:type="spellStart"/>
      <w:r>
        <w:rPr>
          <w:rFonts w:ascii="Times New Roman" w:hAnsi="Times New Roman"/>
          <w:sz w:val="28"/>
          <w:szCs w:val="28"/>
          <w:lang w:eastAsia="ru-RU"/>
        </w:rPr>
        <w:t>РВу</w:t>
      </w:r>
      <w:proofErr w:type="spellEnd"/>
      <w:r>
        <w:rPr>
          <w:rFonts w:ascii="Times New Roman" w:hAnsi="Times New Roman"/>
          <w:sz w:val="28"/>
          <w:szCs w:val="28"/>
          <w:lang w:eastAsia="ru-RU"/>
        </w:rPr>
        <w:t xml:space="preserve"> Проза, 1995. – 254 с. </w:t>
      </w:r>
    </w:p>
    <w:p w:rsidR="0013408E" w:rsidRPr="00476749" w:rsidRDefault="0013408E" w:rsidP="0013408E">
      <w:pPr>
        <w:numPr>
          <w:ilvl w:val="0"/>
          <w:numId w:val="7"/>
        </w:numPr>
        <w:tabs>
          <w:tab w:val="left" w:pos="0"/>
          <w:tab w:val="left" w:pos="426"/>
        </w:tabs>
        <w:spacing w:after="0" w:line="240" w:lineRule="auto"/>
        <w:jc w:val="both"/>
        <w:rPr>
          <w:rFonts w:ascii="Times New Roman" w:hAnsi="Times New Roman" w:cs="Times New Roman"/>
          <w:color w:val="000000"/>
          <w:sz w:val="28"/>
          <w:szCs w:val="28"/>
          <w:lang w:val="uk-UA"/>
        </w:rPr>
      </w:pPr>
      <w:proofErr w:type="spellStart"/>
      <w:r w:rsidRPr="00476749">
        <w:rPr>
          <w:rFonts w:ascii="Times New Roman" w:hAnsi="Times New Roman" w:cs="Times New Roman"/>
          <w:color w:val="000000"/>
          <w:sz w:val="28"/>
          <w:szCs w:val="28"/>
          <w:lang w:val="uk-UA"/>
        </w:rPr>
        <w:t>Пометун</w:t>
      </w:r>
      <w:proofErr w:type="spellEnd"/>
      <w:r w:rsidRPr="00476749">
        <w:rPr>
          <w:rFonts w:ascii="Times New Roman" w:hAnsi="Times New Roman" w:cs="Times New Roman"/>
          <w:color w:val="000000"/>
          <w:sz w:val="28"/>
          <w:szCs w:val="28"/>
          <w:lang w:val="uk-UA"/>
        </w:rPr>
        <w:t xml:space="preserve"> О., </w:t>
      </w:r>
      <w:proofErr w:type="spellStart"/>
      <w:r w:rsidRPr="00476749">
        <w:rPr>
          <w:rFonts w:ascii="Times New Roman" w:hAnsi="Times New Roman" w:cs="Times New Roman"/>
          <w:color w:val="000000"/>
          <w:sz w:val="28"/>
          <w:szCs w:val="28"/>
          <w:lang w:val="uk-UA"/>
        </w:rPr>
        <w:t>Пироженко</w:t>
      </w:r>
      <w:proofErr w:type="spellEnd"/>
      <w:r w:rsidRPr="00476749">
        <w:rPr>
          <w:rFonts w:ascii="Times New Roman" w:hAnsi="Times New Roman" w:cs="Times New Roman"/>
          <w:color w:val="000000"/>
          <w:sz w:val="28"/>
          <w:szCs w:val="28"/>
          <w:lang w:val="uk-UA"/>
        </w:rPr>
        <w:t xml:space="preserve"> Л. Сучасний урок: </w:t>
      </w:r>
      <w:r>
        <w:rPr>
          <w:rFonts w:ascii="Times New Roman" w:hAnsi="Times New Roman" w:cs="Times New Roman"/>
          <w:color w:val="000000"/>
          <w:sz w:val="28"/>
          <w:szCs w:val="28"/>
          <w:lang w:val="uk-UA"/>
        </w:rPr>
        <w:t>і</w:t>
      </w:r>
      <w:r w:rsidR="00BF1228">
        <w:rPr>
          <w:rFonts w:ascii="Times New Roman" w:hAnsi="Times New Roman" w:cs="Times New Roman"/>
          <w:color w:val="000000"/>
          <w:sz w:val="28"/>
          <w:szCs w:val="28"/>
          <w:lang w:val="uk-UA"/>
        </w:rPr>
        <w:t xml:space="preserve">нтерактивні технології навчання – </w:t>
      </w:r>
      <w:r w:rsidRPr="00476749">
        <w:rPr>
          <w:rFonts w:ascii="Times New Roman" w:hAnsi="Times New Roman" w:cs="Times New Roman"/>
          <w:color w:val="000000"/>
          <w:sz w:val="28"/>
          <w:szCs w:val="28"/>
          <w:lang w:val="uk-UA"/>
        </w:rPr>
        <w:t>К.:А.С.К., 2004.-192 с.</w:t>
      </w:r>
    </w:p>
    <w:p w:rsidR="0013408E" w:rsidRDefault="0013408E" w:rsidP="0013408E">
      <w:pPr>
        <w:numPr>
          <w:ilvl w:val="0"/>
          <w:numId w:val="7"/>
        </w:numPr>
        <w:tabs>
          <w:tab w:val="left" w:pos="0"/>
          <w:tab w:val="left" w:pos="426"/>
        </w:tabs>
        <w:spacing w:after="0" w:line="240" w:lineRule="auto"/>
        <w:jc w:val="both"/>
        <w:rPr>
          <w:rFonts w:ascii="Times New Roman" w:hAnsi="Times New Roman" w:cs="Times New Roman"/>
          <w:color w:val="000000"/>
          <w:sz w:val="28"/>
          <w:szCs w:val="28"/>
          <w:lang w:val="uk-UA"/>
        </w:rPr>
      </w:pPr>
      <w:r w:rsidRPr="00476749">
        <w:rPr>
          <w:rFonts w:ascii="Times New Roman" w:hAnsi="Times New Roman" w:cs="Times New Roman"/>
          <w:color w:val="000000"/>
          <w:sz w:val="28"/>
          <w:szCs w:val="28"/>
          <w:lang w:val="uk-UA"/>
        </w:rPr>
        <w:t>Українська літ</w:t>
      </w:r>
      <w:r w:rsidR="00BF1228">
        <w:rPr>
          <w:rFonts w:ascii="Times New Roman" w:hAnsi="Times New Roman" w:cs="Times New Roman"/>
          <w:color w:val="000000"/>
          <w:sz w:val="28"/>
          <w:szCs w:val="28"/>
          <w:lang w:val="uk-UA"/>
        </w:rPr>
        <w:t xml:space="preserve">ература. </w:t>
      </w:r>
      <w:r w:rsidRPr="00476749">
        <w:rPr>
          <w:rFonts w:ascii="Times New Roman" w:hAnsi="Times New Roman" w:cs="Times New Roman"/>
          <w:color w:val="000000"/>
          <w:sz w:val="28"/>
          <w:szCs w:val="28"/>
          <w:lang w:val="uk-UA"/>
        </w:rPr>
        <w:t>5-11 класи. Програма для профільного навчання учнів загальноосвітніх на</w:t>
      </w:r>
      <w:r>
        <w:rPr>
          <w:rFonts w:ascii="Times New Roman" w:hAnsi="Times New Roman" w:cs="Times New Roman"/>
          <w:color w:val="000000"/>
          <w:sz w:val="28"/>
          <w:szCs w:val="28"/>
          <w:lang w:val="uk-UA"/>
        </w:rPr>
        <w:t>вчальних закладів /Автори  М.Г. Жу</w:t>
      </w:r>
      <w:r w:rsidRPr="00476749">
        <w:rPr>
          <w:rFonts w:ascii="Times New Roman" w:hAnsi="Times New Roman" w:cs="Times New Roman"/>
          <w:color w:val="000000"/>
          <w:sz w:val="28"/>
          <w:szCs w:val="28"/>
          <w:lang w:val="uk-UA"/>
        </w:rPr>
        <w:t>линський,</w:t>
      </w:r>
    </w:p>
    <w:p w:rsidR="0013408E" w:rsidRDefault="0013408E" w:rsidP="0013408E">
      <w:pPr>
        <w:tabs>
          <w:tab w:val="left" w:pos="0"/>
          <w:tab w:val="left" w:pos="426"/>
        </w:tabs>
        <w:spacing w:after="0" w:line="240" w:lineRule="auto"/>
        <w:ind w:left="720"/>
        <w:jc w:val="both"/>
        <w:rPr>
          <w:rFonts w:ascii="Times New Roman" w:hAnsi="Times New Roman" w:cs="Times New Roman"/>
          <w:color w:val="000000"/>
          <w:sz w:val="28"/>
          <w:szCs w:val="28"/>
          <w:lang w:val="uk-UA"/>
        </w:rPr>
      </w:pPr>
      <w:r w:rsidRPr="00476749">
        <w:rPr>
          <w:rFonts w:ascii="Times New Roman" w:hAnsi="Times New Roman" w:cs="Times New Roman"/>
          <w:color w:val="000000"/>
          <w:sz w:val="28"/>
          <w:szCs w:val="28"/>
          <w:lang w:val="uk-UA"/>
        </w:rPr>
        <w:t xml:space="preserve"> Г. Ф. Семенюк,Р. В. Мовчан, Н. В. Левчик, В. І. </w:t>
      </w:r>
      <w:proofErr w:type="spellStart"/>
      <w:r w:rsidRPr="00476749">
        <w:rPr>
          <w:rFonts w:ascii="Times New Roman" w:hAnsi="Times New Roman" w:cs="Times New Roman"/>
          <w:color w:val="000000"/>
          <w:sz w:val="28"/>
          <w:szCs w:val="28"/>
          <w:lang w:val="uk-UA"/>
        </w:rPr>
        <w:t>Цимбалюк</w:t>
      </w:r>
      <w:proofErr w:type="spellEnd"/>
      <w:r w:rsidRPr="00476749">
        <w:rPr>
          <w:rFonts w:ascii="Times New Roman" w:hAnsi="Times New Roman" w:cs="Times New Roman"/>
          <w:color w:val="000000"/>
          <w:sz w:val="28"/>
          <w:szCs w:val="28"/>
          <w:lang w:val="uk-UA"/>
        </w:rPr>
        <w:t xml:space="preserve"> // За загальною  редакцією Р.В.Мовчан.-К.: « Грамота», 2011.-71 с.</w:t>
      </w:r>
    </w:p>
    <w:p w:rsidR="0013408E" w:rsidRPr="000F206B" w:rsidRDefault="0013408E" w:rsidP="0013408E">
      <w:pPr>
        <w:numPr>
          <w:ilvl w:val="0"/>
          <w:numId w:val="7"/>
        </w:numPr>
        <w:tabs>
          <w:tab w:val="left" w:pos="0"/>
          <w:tab w:val="left" w:pos="426"/>
        </w:tabs>
        <w:spacing w:after="0" w:line="240" w:lineRule="auto"/>
        <w:jc w:val="both"/>
        <w:rPr>
          <w:rFonts w:ascii="Times New Roman" w:hAnsi="Times New Roman" w:cs="Times New Roman"/>
          <w:color w:val="000000"/>
          <w:sz w:val="28"/>
          <w:szCs w:val="28"/>
          <w:lang w:val="uk-UA"/>
        </w:rPr>
      </w:pPr>
      <w:proofErr w:type="spellStart"/>
      <w:r w:rsidRPr="000F206B">
        <w:rPr>
          <w:rFonts w:ascii="Times New Roman" w:hAnsi="Times New Roman" w:cs="Times New Roman"/>
          <w:color w:val="000000"/>
          <w:sz w:val="28"/>
          <w:szCs w:val="28"/>
          <w:lang w:val="uk-UA"/>
        </w:rPr>
        <w:t>Фасоля</w:t>
      </w:r>
      <w:proofErr w:type="spellEnd"/>
      <w:r w:rsidRPr="000F206B">
        <w:rPr>
          <w:rFonts w:ascii="Times New Roman" w:hAnsi="Times New Roman" w:cs="Times New Roman"/>
          <w:color w:val="000000"/>
          <w:sz w:val="28"/>
          <w:szCs w:val="28"/>
          <w:lang w:val="uk-UA"/>
        </w:rPr>
        <w:t xml:space="preserve"> А. Літературна освіта: компетенції, компетент</w:t>
      </w:r>
      <w:r w:rsidR="00BF1228">
        <w:rPr>
          <w:rFonts w:ascii="Times New Roman" w:hAnsi="Times New Roman" w:cs="Times New Roman"/>
          <w:color w:val="000000"/>
          <w:sz w:val="28"/>
          <w:szCs w:val="28"/>
          <w:lang w:val="uk-UA"/>
        </w:rPr>
        <w:t>ності, знання, уміння і навички..</w:t>
      </w:r>
      <w:r w:rsidRPr="000F206B">
        <w:rPr>
          <w:rFonts w:ascii="Times New Roman" w:hAnsi="Times New Roman" w:cs="Times New Roman"/>
          <w:color w:val="000000"/>
          <w:sz w:val="28"/>
          <w:szCs w:val="28"/>
          <w:lang w:val="uk-UA"/>
        </w:rPr>
        <w:t xml:space="preserve"> А. </w:t>
      </w:r>
      <w:proofErr w:type="spellStart"/>
      <w:r w:rsidRPr="000F206B">
        <w:rPr>
          <w:rFonts w:ascii="Times New Roman" w:hAnsi="Times New Roman" w:cs="Times New Roman"/>
          <w:color w:val="000000"/>
          <w:sz w:val="28"/>
          <w:szCs w:val="28"/>
          <w:lang w:val="uk-UA"/>
        </w:rPr>
        <w:t>Фасоля</w:t>
      </w:r>
      <w:proofErr w:type="spellEnd"/>
      <w:r w:rsidRPr="000F206B">
        <w:rPr>
          <w:rFonts w:ascii="Times New Roman" w:hAnsi="Times New Roman" w:cs="Times New Roman"/>
          <w:color w:val="000000"/>
          <w:sz w:val="28"/>
          <w:szCs w:val="28"/>
          <w:lang w:val="uk-UA"/>
        </w:rPr>
        <w:t xml:space="preserve"> // Українська література в загальноосвітній шко</w:t>
      </w:r>
      <w:r>
        <w:rPr>
          <w:rFonts w:ascii="Times New Roman" w:hAnsi="Times New Roman" w:cs="Times New Roman"/>
          <w:color w:val="000000"/>
          <w:sz w:val="28"/>
          <w:szCs w:val="28"/>
          <w:lang w:val="uk-UA"/>
        </w:rPr>
        <w:t>лі .- 2012 .- № 6-7 .- С. 26-31</w:t>
      </w:r>
    </w:p>
    <w:p w:rsidR="0013408E" w:rsidRPr="000823B8" w:rsidRDefault="0013408E" w:rsidP="0013408E">
      <w:pPr>
        <w:numPr>
          <w:ilvl w:val="0"/>
          <w:numId w:val="7"/>
        </w:numPr>
        <w:tabs>
          <w:tab w:val="left" w:pos="426"/>
          <w:tab w:val="left" w:pos="8440"/>
        </w:tabs>
        <w:spacing w:after="0" w:line="240" w:lineRule="auto"/>
        <w:jc w:val="both"/>
        <w:rPr>
          <w:rFonts w:ascii="Times New Roman" w:hAnsi="Times New Roman" w:cs="Times New Roman"/>
          <w:color w:val="000000"/>
          <w:sz w:val="28"/>
          <w:szCs w:val="28"/>
          <w:lang w:val="uk-UA"/>
        </w:rPr>
      </w:pPr>
      <w:proofErr w:type="spellStart"/>
      <w:r w:rsidRPr="00476749">
        <w:rPr>
          <w:rFonts w:ascii="Times New Roman" w:hAnsi="Times New Roman" w:cs="Times New Roman"/>
          <w:color w:val="000000"/>
          <w:sz w:val="28"/>
          <w:szCs w:val="28"/>
          <w:lang w:val="uk-UA"/>
        </w:rPr>
        <w:t>Шарко</w:t>
      </w:r>
      <w:proofErr w:type="spellEnd"/>
      <w:r w:rsidRPr="00476749">
        <w:rPr>
          <w:rFonts w:ascii="Times New Roman" w:hAnsi="Times New Roman" w:cs="Times New Roman"/>
          <w:color w:val="000000"/>
          <w:sz w:val="28"/>
          <w:szCs w:val="28"/>
          <w:lang w:val="uk-UA"/>
        </w:rPr>
        <w:t xml:space="preserve"> В.Д. Сучасний урок: технологічний аспект </w:t>
      </w:r>
      <w:r w:rsidRPr="000F206B">
        <w:rPr>
          <w:rFonts w:ascii="Times New Roman" w:hAnsi="Times New Roman" w:cs="Times New Roman"/>
          <w:color w:val="000000"/>
          <w:sz w:val="28"/>
          <w:szCs w:val="28"/>
          <w:lang w:val="uk-UA"/>
        </w:rPr>
        <w:t>/</w:t>
      </w:r>
      <w:r w:rsidRPr="00476749">
        <w:rPr>
          <w:rFonts w:ascii="Times New Roman" w:hAnsi="Times New Roman" w:cs="Times New Roman"/>
          <w:color w:val="000000"/>
          <w:sz w:val="28"/>
          <w:szCs w:val="28"/>
          <w:lang w:val="uk-UA"/>
        </w:rPr>
        <w:t xml:space="preserve"> П</w:t>
      </w:r>
      <w:r>
        <w:rPr>
          <w:rFonts w:ascii="Times New Roman" w:hAnsi="Times New Roman" w:cs="Times New Roman"/>
          <w:color w:val="000000"/>
          <w:sz w:val="28"/>
          <w:szCs w:val="28"/>
          <w:lang w:val="uk-UA"/>
        </w:rPr>
        <w:t xml:space="preserve">осібник для вчителів, студентів </w:t>
      </w:r>
      <w:r w:rsidRPr="00476749">
        <w:rPr>
          <w:rFonts w:ascii="Times New Roman" w:hAnsi="Times New Roman" w:cs="Times New Roman"/>
          <w:color w:val="000000"/>
          <w:sz w:val="28"/>
          <w:szCs w:val="28"/>
          <w:lang w:val="uk-UA"/>
        </w:rPr>
        <w:t xml:space="preserve">- К.,2006.- 220 с.  </w:t>
      </w:r>
    </w:p>
    <w:p w:rsidR="0013408E" w:rsidRPr="005F222F" w:rsidRDefault="0013408E" w:rsidP="0013408E">
      <w:pPr>
        <w:numPr>
          <w:ilvl w:val="0"/>
          <w:numId w:val="7"/>
        </w:numPr>
        <w:tabs>
          <w:tab w:val="left" w:pos="0"/>
          <w:tab w:val="left" w:pos="426"/>
          <w:tab w:val="left" w:pos="8440"/>
        </w:tabs>
        <w:spacing w:after="0" w:line="240" w:lineRule="auto"/>
        <w:jc w:val="both"/>
        <w:rPr>
          <w:rFonts w:ascii="Times New Roman" w:hAnsi="Times New Roman" w:cs="Times New Roman"/>
          <w:color w:val="000000"/>
          <w:sz w:val="28"/>
          <w:szCs w:val="28"/>
          <w:lang w:val="uk-UA"/>
        </w:rPr>
      </w:pPr>
      <w:r w:rsidRPr="000F206B">
        <w:rPr>
          <w:rFonts w:ascii="Times New Roman" w:hAnsi="Times New Roman" w:cs="Times New Roman"/>
          <w:color w:val="000000"/>
          <w:sz w:val="28"/>
          <w:szCs w:val="28"/>
          <w:lang w:val="uk-UA"/>
        </w:rPr>
        <w:t>Яценко Т. Методичні орієнтири сучасної</w:t>
      </w:r>
      <w:r>
        <w:rPr>
          <w:rFonts w:ascii="Times New Roman" w:hAnsi="Times New Roman" w:cs="Times New Roman"/>
          <w:color w:val="000000"/>
          <w:sz w:val="28"/>
          <w:szCs w:val="28"/>
          <w:lang w:val="uk-UA"/>
        </w:rPr>
        <w:t xml:space="preserve"> шкільної літературної освіти </w:t>
      </w:r>
      <w:r w:rsidRPr="000823B8">
        <w:rPr>
          <w:rFonts w:ascii="Times New Roman" w:hAnsi="Times New Roman" w:cs="Times New Roman"/>
          <w:color w:val="000000"/>
          <w:sz w:val="28"/>
          <w:szCs w:val="28"/>
          <w:lang w:val="uk-UA"/>
        </w:rPr>
        <w:t xml:space="preserve"> // Украї</w:t>
      </w:r>
      <w:r>
        <w:rPr>
          <w:rFonts w:ascii="Times New Roman" w:hAnsi="Times New Roman" w:cs="Times New Roman"/>
          <w:color w:val="000000"/>
          <w:sz w:val="28"/>
          <w:szCs w:val="28"/>
          <w:lang w:val="uk-UA"/>
        </w:rPr>
        <w:t xml:space="preserve">нська мова і література в </w:t>
      </w:r>
      <w:proofErr w:type="spellStart"/>
      <w:r>
        <w:rPr>
          <w:rFonts w:ascii="Times New Roman" w:hAnsi="Times New Roman" w:cs="Times New Roman"/>
          <w:color w:val="000000"/>
          <w:sz w:val="28"/>
          <w:szCs w:val="28"/>
          <w:lang w:val="uk-UA"/>
        </w:rPr>
        <w:t>школі.-</w:t>
      </w:r>
      <w:proofErr w:type="spellEnd"/>
      <w:r>
        <w:rPr>
          <w:rFonts w:ascii="Times New Roman" w:hAnsi="Times New Roman" w:cs="Times New Roman"/>
          <w:color w:val="000000"/>
          <w:sz w:val="28"/>
          <w:szCs w:val="28"/>
          <w:lang w:val="uk-UA"/>
        </w:rPr>
        <w:t xml:space="preserve"> 2011.- № 5</w:t>
      </w:r>
      <w:r w:rsidRPr="000823B8">
        <w:rPr>
          <w:rFonts w:ascii="Times New Roman" w:hAnsi="Times New Roman" w:cs="Times New Roman"/>
          <w:color w:val="000000"/>
          <w:sz w:val="28"/>
          <w:szCs w:val="28"/>
          <w:lang w:val="uk-UA"/>
        </w:rPr>
        <w:t>.- С. 27-30</w:t>
      </w:r>
      <w:r w:rsidRPr="000823B8">
        <w:rPr>
          <w:rFonts w:ascii="Times New Roman" w:hAnsi="Times New Roman" w:cs="Times New Roman"/>
          <w:color w:val="000000"/>
          <w:sz w:val="28"/>
          <w:szCs w:val="28"/>
          <w:lang w:val="uk-UA"/>
        </w:rPr>
        <w:br/>
      </w:r>
      <w:bookmarkStart w:id="0" w:name="_GoBack"/>
      <w:bookmarkEnd w:id="0"/>
    </w:p>
    <w:p w:rsidR="0013408E" w:rsidRDefault="0013408E" w:rsidP="0013408E">
      <w:pPr>
        <w:ind w:left="426" w:hanging="42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13408E" w:rsidRDefault="0013408E" w:rsidP="0013408E">
      <w:pPr>
        <w:ind w:left="426" w:hanging="426"/>
        <w:jc w:val="right"/>
        <w:rPr>
          <w:rFonts w:ascii="Times New Roman" w:hAnsi="Times New Roman" w:cs="Times New Roman"/>
          <w:sz w:val="28"/>
          <w:szCs w:val="28"/>
          <w:lang w:val="uk-UA"/>
        </w:rPr>
      </w:pPr>
      <w:r>
        <w:rPr>
          <w:noProof/>
          <w:lang w:eastAsia="ru-RU"/>
        </w:rPr>
        <w:drawing>
          <wp:anchor distT="0" distB="0" distL="114300" distR="114300" simplePos="0" relativeHeight="251668480" behindDoc="0" locked="0" layoutInCell="1" allowOverlap="1">
            <wp:simplePos x="0" y="0"/>
            <wp:positionH relativeFrom="column">
              <wp:posOffset>247015</wp:posOffset>
            </wp:positionH>
            <wp:positionV relativeFrom="paragraph">
              <wp:posOffset>562610</wp:posOffset>
            </wp:positionV>
            <wp:extent cx="5859780" cy="7812405"/>
            <wp:effectExtent l="0" t="0" r="762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9780" cy="7812405"/>
                    </a:xfrm>
                    <a:prstGeom prst="rect">
                      <a:avLst/>
                    </a:prstGeom>
                    <a:noFill/>
                  </pic:spPr>
                </pic:pic>
              </a:graphicData>
            </a:graphic>
            <wp14:sizeRelH relativeFrom="page">
              <wp14:pctWidth>0</wp14:pctWidth>
            </wp14:sizeRelH>
            <wp14:sizeRelV relativeFrom="page">
              <wp14:pctHeight>0</wp14:pctHeight>
            </wp14:sizeRelV>
          </wp:anchor>
        </w:drawing>
      </w:r>
    </w:p>
    <w:p w:rsidR="0013408E" w:rsidRDefault="0013408E" w:rsidP="0013408E">
      <w:pPr>
        <w:ind w:left="426" w:hanging="426"/>
        <w:jc w:val="right"/>
        <w:rPr>
          <w:rFonts w:ascii="Times New Roman" w:hAnsi="Times New Roman" w:cs="Times New Roman"/>
          <w:sz w:val="28"/>
          <w:szCs w:val="28"/>
          <w:lang w:val="uk-UA"/>
        </w:rPr>
      </w:pPr>
    </w:p>
    <w:p w:rsidR="0013408E" w:rsidRDefault="0013408E" w:rsidP="0013408E">
      <w:pPr>
        <w:ind w:left="426" w:hanging="426"/>
        <w:jc w:val="right"/>
        <w:rPr>
          <w:rFonts w:cs="Times New Roman"/>
          <w:sz w:val="28"/>
          <w:szCs w:val="28"/>
          <w:lang w:val="uk-UA"/>
        </w:rPr>
      </w:pPr>
      <w:r>
        <w:rPr>
          <w:noProof/>
          <w:lang w:eastAsia="ru-RU"/>
        </w:rPr>
        <w:lastRenderedPageBreak/>
        <w:drawing>
          <wp:anchor distT="0" distB="0" distL="114300" distR="114300" simplePos="0" relativeHeight="251664384" behindDoc="0" locked="0" layoutInCell="1" allowOverlap="1">
            <wp:simplePos x="0" y="0"/>
            <wp:positionH relativeFrom="column">
              <wp:posOffset>268605</wp:posOffset>
            </wp:positionH>
            <wp:positionV relativeFrom="paragraph">
              <wp:posOffset>822960</wp:posOffset>
            </wp:positionV>
            <wp:extent cx="5257165" cy="7938770"/>
            <wp:effectExtent l="0" t="0" r="635" b="508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165" cy="7938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Додаток  2</w:t>
      </w: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cs="Times New Roman"/>
          <w:sz w:val="28"/>
          <w:szCs w:val="28"/>
          <w:lang w:val="uk-UA"/>
        </w:rPr>
      </w:pPr>
    </w:p>
    <w:p w:rsidR="00A51FBC" w:rsidRDefault="00A51FBC" w:rsidP="0013408E">
      <w:pPr>
        <w:ind w:left="426" w:hanging="426"/>
        <w:jc w:val="right"/>
        <w:rPr>
          <w:rFonts w:ascii="Times New Roman" w:hAnsi="Times New Roman" w:cs="Times New Roman"/>
          <w:sz w:val="28"/>
          <w:szCs w:val="28"/>
          <w:lang w:val="uk-UA"/>
        </w:rPr>
      </w:pPr>
    </w:p>
    <w:p w:rsidR="0013408E" w:rsidRPr="00F83B0E" w:rsidRDefault="0013408E" w:rsidP="0013408E">
      <w:pPr>
        <w:pStyle w:val="1"/>
        <w:ind w:firstLine="708"/>
        <w:jc w:val="center"/>
        <w:rPr>
          <w:rFonts w:ascii="Times New Roman" w:hAnsi="Times New Roman"/>
          <w:b/>
          <w:sz w:val="28"/>
          <w:szCs w:val="28"/>
          <w:lang w:val="uk-UA"/>
        </w:rPr>
      </w:pPr>
    </w:p>
    <w:p w:rsidR="0013408E" w:rsidRPr="00660E67" w:rsidRDefault="0013408E" w:rsidP="0013408E">
      <w:pPr>
        <w:ind w:left="426" w:hanging="426"/>
        <w:jc w:val="right"/>
        <w:rPr>
          <w:rFonts w:ascii="Times New Roman" w:hAnsi="Times New Roman" w:cs="Times New Roman"/>
          <w:sz w:val="28"/>
          <w:szCs w:val="28"/>
          <w:lang w:val="uk-UA"/>
        </w:rPr>
      </w:pPr>
      <w:r w:rsidRPr="00660E67">
        <w:rPr>
          <w:rFonts w:ascii="Times New Roman" w:hAnsi="Times New Roman" w:cs="Times New Roman"/>
          <w:sz w:val="28"/>
          <w:szCs w:val="28"/>
          <w:lang w:val="uk-UA"/>
        </w:rPr>
        <w:t>Додаток  3</w:t>
      </w:r>
    </w:p>
    <w:p w:rsidR="0013408E" w:rsidRDefault="0013408E" w:rsidP="0013408E">
      <w:pPr>
        <w:pStyle w:val="1"/>
        <w:ind w:firstLine="708"/>
        <w:jc w:val="center"/>
        <w:rPr>
          <w:rFonts w:ascii="Times New Roman" w:hAnsi="Times New Roman"/>
          <w:b/>
          <w:sz w:val="28"/>
          <w:szCs w:val="28"/>
          <w:lang w:val="uk-UA"/>
        </w:rPr>
      </w:pPr>
    </w:p>
    <w:p w:rsidR="0013408E" w:rsidRDefault="0013408E" w:rsidP="0013408E">
      <w:pPr>
        <w:pStyle w:val="1"/>
        <w:ind w:firstLine="708"/>
        <w:jc w:val="center"/>
        <w:rPr>
          <w:rFonts w:ascii="Times New Roman" w:hAnsi="Times New Roman"/>
          <w:b/>
          <w:sz w:val="28"/>
          <w:szCs w:val="28"/>
          <w:lang w:val="uk-UA"/>
        </w:rPr>
      </w:pPr>
      <w:r>
        <w:rPr>
          <w:rFonts w:ascii="Times New Roman" w:hAnsi="Times New Roman"/>
          <w:b/>
          <w:noProof/>
          <w:sz w:val="28"/>
          <w:szCs w:val="28"/>
          <w:lang w:eastAsia="ru-RU"/>
        </w:rPr>
        <w:drawing>
          <wp:inline distT="0" distB="0" distL="0" distR="0" wp14:anchorId="720121F2" wp14:editId="30803B46">
            <wp:extent cx="5659120" cy="7545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9120" cy="7545705"/>
                    </a:xfrm>
                    <a:prstGeom prst="rect">
                      <a:avLst/>
                    </a:prstGeom>
                    <a:noFill/>
                    <a:ln>
                      <a:noFill/>
                    </a:ln>
                  </pic:spPr>
                </pic:pic>
              </a:graphicData>
            </a:graphic>
          </wp:inline>
        </w:drawing>
      </w:r>
    </w:p>
    <w:p w:rsidR="0013408E" w:rsidRDefault="0013408E" w:rsidP="005F222F">
      <w:pPr>
        <w:pStyle w:val="1"/>
        <w:rPr>
          <w:rFonts w:ascii="Times New Roman" w:hAnsi="Times New Roman"/>
          <w:b/>
          <w:sz w:val="28"/>
          <w:szCs w:val="28"/>
          <w:lang w:val="uk-UA"/>
        </w:rPr>
      </w:pPr>
    </w:p>
    <w:p w:rsidR="0013408E" w:rsidRDefault="0013408E" w:rsidP="0013408E">
      <w:pPr>
        <w:pStyle w:val="1"/>
        <w:ind w:firstLine="708"/>
        <w:jc w:val="center"/>
        <w:rPr>
          <w:rFonts w:ascii="Times New Roman" w:hAnsi="Times New Roman"/>
          <w:b/>
          <w:sz w:val="28"/>
          <w:szCs w:val="28"/>
          <w:lang w:val="uk-UA"/>
        </w:rPr>
      </w:pPr>
    </w:p>
    <w:p w:rsidR="0013408E" w:rsidRDefault="0013408E" w:rsidP="0013408E">
      <w:pPr>
        <w:pStyle w:val="1"/>
        <w:ind w:firstLine="708"/>
        <w:jc w:val="center"/>
        <w:rPr>
          <w:rFonts w:ascii="Times New Roman" w:hAnsi="Times New Roman"/>
          <w:b/>
          <w:sz w:val="28"/>
          <w:szCs w:val="28"/>
          <w:lang w:val="uk-UA"/>
        </w:rPr>
      </w:pPr>
    </w:p>
    <w:p w:rsidR="0013408E" w:rsidRDefault="0013408E" w:rsidP="0013408E">
      <w:pPr>
        <w:pStyle w:val="1"/>
        <w:rPr>
          <w:rFonts w:ascii="Times New Roman" w:hAnsi="Times New Roman"/>
          <w:b/>
          <w:sz w:val="28"/>
          <w:szCs w:val="28"/>
          <w:lang w:val="uk-UA"/>
        </w:rPr>
      </w:pPr>
    </w:p>
    <w:p w:rsidR="0013408E" w:rsidRPr="00F50DBE" w:rsidRDefault="0013408E" w:rsidP="0013408E">
      <w:pPr>
        <w:pStyle w:val="1"/>
        <w:ind w:firstLine="708"/>
        <w:jc w:val="right"/>
        <w:rPr>
          <w:rFonts w:ascii="Times New Roman" w:hAnsi="Times New Roman"/>
          <w:sz w:val="28"/>
          <w:szCs w:val="28"/>
          <w:lang w:val="uk-UA"/>
        </w:rPr>
      </w:pPr>
      <w:r w:rsidRPr="00F50DBE">
        <w:rPr>
          <w:rFonts w:ascii="Times New Roman" w:hAnsi="Times New Roman"/>
          <w:sz w:val="28"/>
          <w:szCs w:val="28"/>
          <w:lang w:val="uk-UA"/>
        </w:rPr>
        <w:lastRenderedPageBreak/>
        <w:t>Додаток  4</w:t>
      </w:r>
    </w:p>
    <w:p w:rsidR="0013408E" w:rsidRDefault="0013408E" w:rsidP="0013408E">
      <w:pPr>
        <w:pStyle w:val="1"/>
        <w:ind w:firstLine="708"/>
        <w:jc w:val="center"/>
        <w:rPr>
          <w:rFonts w:ascii="Times New Roman" w:hAnsi="Times New Roman"/>
          <w:b/>
          <w:sz w:val="28"/>
          <w:szCs w:val="28"/>
          <w:lang w:val="uk-UA"/>
        </w:rPr>
      </w:pPr>
    </w:p>
    <w:p w:rsidR="0013408E" w:rsidRDefault="0013408E" w:rsidP="0013408E">
      <w:pPr>
        <w:pStyle w:val="1"/>
        <w:ind w:firstLine="708"/>
        <w:jc w:val="center"/>
        <w:rPr>
          <w:rFonts w:ascii="Times New Roman" w:hAnsi="Times New Roman"/>
          <w:b/>
          <w:sz w:val="28"/>
          <w:szCs w:val="28"/>
          <w:lang w:val="uk-UA"/>
        </w:rPr>
      </w:pPr>
    </w:p>
    <w:p w:rsidR="0013408E" w:rsidRPr="00660E67" w:rsidRDefault="0013408E" w:rsidP="0013408E">
      <w:pPr>
        <w:pStyle w:val="1"/>
        <w:ind w:firstLine="708"/>
        <w:jc w:val="center"/>
        <w:rPr>
          <w:rFonts w:ascii="Times New Roman" w:hAnsi="Times New Roman"/>
          <w:b/>
          <w:sz w:val="28"/>
          <w:szCs w:val="28"/>
          <w:lang w:val="uk-UA"/>
        </w:rPr>
      </w:pPr>
      <w:r>
        <w:rPr>
          <w:noProof/>
          <w:lang w:eastAsia="ru-RU"/>
        </w:rPr>
        <w:drawing>
          <wp:anchor distT="0" distB="0" distL="114300" distR="114300" simplePos="0" relativeHeight="251665408" behindDoc="0" locked="0" layoutInCell="1" allowOverlap="1">
            <wp:simplePos x="0" y="0"/>
            <wp:positionH relativeFrom="column">
              <wp:posOffset>795655</wp:posOffset>
            </wp:positionH>
            <wp:positionV relativeFrom="paragraph">
              <wp:posOffset>165100</wp:posOffset>
            </wp:positionV>
            <wp:extent cx="5398770" cy="7197725"/>
            <wp:effectExtent l="0" t="0" r="0" b="317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7197725"/>
                    </a:xfrm>
                    <a:prstGeom prst="rect">
                      <a:avLst/>
                    </a:prstGeom>
                    <a:noFill/>
                  </pic:spPr>
                </pic:pic>
              </a:graphicData>
            </a:graphic>
            <wp14:sizeRelH relativeFrom="page">
              <wp14:pctWidth>0</wp14:pctWidth>
            </wp14:sizeRelH>
            <wp14:sizeRelV relativeFrom="page">
              <wp14:pctHeight>0</wp14:pctHeight>
            </wp14:sizeRelV>
          </wp:anchor>
        </w:drawing>
      </w:r>
    </w:p>
    <w:p w:rsidR="0013408E" w:rsidRPr="00BA210B" w:rsidRDefault="0013408E" w:rsidP="0013408E">
      <w:pPr>
        <w:ind w:left="426" w:hanging="426"/>
        <w:jc w:val="right"/>
        <w:rPr>
          <w:rFonts w:ascii="Times New Roman" w:hAnsi="Times New Roman" w:cs="Times New Roman"/>
          <w:sz w:val="28"/>
          <w:szCs w:val="28"/>
          <w:lang w:val="uk-UA"/>
        </w:rPr>
      </w:pPr>
      <w:r w:rsidRPr="00BA210B">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 xml:space="preserve">Додаток  5 </w:t>
      </w:r>
    </w:p>
    <w:p w:rsidR="0013408E" w:rsidRPr="00A83060" w:rsidRDefault="0013408E" w:rsidP="0013408E">
      <w:pPr>
        <w:pStyle w:val="1"/>
        <w:ind w:firstLine="708"/>
        <w:jc w:val="center"/>
        <w:rPr>
          <w:rFonts w:ascii="Times New Roman" w:hAnsi="Times New Roman"/>
          <w:sz w:val="28"/>
          <w:szCs w:val="28"/>
          <w:lang w:val="uk-UA"/>
        </w:rPr>
      </w:pPr>
      <w:r>
        <w:rPr>
          <w:noProof/>
          <w:lang w:eastAsia="ru-RU"/>
        </w:rPr>
        <w:drawing>
          <wp:anchor distT="0" distB="0" distL="114300" distR="114300" simplePos="0" relativeHeight="251666432" behindDoc="0" locked="0" layoutInCell="1" allowOverlap="1">
            <wp:simplePos x="0" y="0"/>
            <wp:positionH relativeFrom="column">
              <wp:posOffset>147955</wp:posOffset>
            </wp:positionH>
            <wp:positionV relativeFrom="paragraph">
              <wp:posOffset>472440</wp:posOffset>
            </wp:positionV>
            <wp:extent cx="5809615" cy="7745730"/>
            <wp:effectExtent l="0" t="0" r="635" b="762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9615" cy="7745730"/>
                    </a:xfrm>
                    <a:prstGeom prst="rect">
                      <a:avLst/>
                    </a:prstGeom>
                    <a:noFill/>
                  </pic:spPr>
                </pic:pic>
              </a:graphicData>
            </a:graphic>
            <wp14:sizeRelH relativeFrom="page">
              <wp14:pctWidth>0</wp14:pctWidth>
            </wp14:sizeRelH>
            <wp14:sizeRelV relativeFrom="page">
              <wp14:pctHeight>0</wp14:pctHeight>
            </wp14:sizeRelV>
          </wp:anchor>
        </w:drawing>
      </w:r>
    </w:p>
    <w:p w:rsidR="0013408E" w:rsidRDefault="0013408E" w:rsidP="0013408E">
      <w:pPr>
        <w:ind w:left="426" w:hanging="426"/>
        <w:jc w:val="right"/>
        <w:rPr>
          <w:rFonts w:ascii="Times New Roman" w:hAnsi="Times New Roman" w:cs="Times New Roman"/>
          <w:sz w:val="28"/>
          <w:szCs w:val="28"/>
          <w:lang w:val="uk-UA"/>
        </w:rPr>
      </w:pPr>
    </w:p>
    <w:p w:rsidR="0013408E" w:rsidRDefault="0013408E" w:rsidP="0013408E">
      <w:pPr>
        <w:ind w:left="426" w:hanging="426"/>
        <w:jc w:val="right"/>
        <w:rPr>
          <w:rFonts w:ascii="Times New Roman" w:hAnsi="Times New Roman" w:cs="Times New Roman"/>
          <w:sz w:val="28"/>
          <w:szCs w:val="28"/>
          <w:lang w:val="uk-UA"/>
        </w:rPr>
      </w:pPr>
    </w:p>
    <w:p w:rsidR="0013408E" w:rsidRDefault="0013408E" w:rsidP="0013408E">
      <w:pPr>
        <w:ind w:left="426" w:hanging="42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6</w:t>
      </w:r>
    </w:p>
    <w:p w:rsidR="0013408E" w:rsidRPr="006B75D0" w:rsidRDefault="0013408E" w:rsidP="0013408E">
      <w:pPr>
        <w:rPr>
          <w:rFonts w:ascii="Times New Roman" w:hAnsi="Times New Roman" w:cs="Times New Roman"/>
          <w:sz w:val="28"/>
          <w:szCs w:val="28"/>
          <w:lang w:val="uk-UA"/>
        </w:rPr>
      </w:pPr>
      <w:r>
        <w:rPr>
          <w:noProof/>
          <w:lang w:eastAsia="ru-RU"/>
        </w:rPr>
        <w:drawing>
          <wp:anchor distT="0" distB="0" distL="114300" distR="114300" simplePos="0" relativeHeight="251659264" behindDoc="0" locked="0" layoutInCell="1" allowOverlap="1">
            <wp:simplePos x="0" y="0"/>
            <wp:positionH relativeFrom="column">
              <wp:posOffset>375920</wp:posOffset>
            </wp:positionH>
            <wp:positionV relativeFrom="paragraph">
              <wp:posOffset>305435</wp:posOffset>
            </wp:positionV>
            <wp:extent cx="5483860" cy="7311390"/>
            <wp:effectExtent l="0" t="0" r="2540"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860" cy="7311390"/>
                    </a:xfrm>
                    <a:prstGeom prst="rect">
                      <a:avLst/>
                    </a:prstGeom>
                    <a:noFill/>
                  </pic:spPr>
                </pic:pic>
              </a:graphicData>
            </a:graphic>
            <wp14:sizeRelH relativeFrom="page">
              <wp14:pctWidth>0</wp14:pctWidth>
            </wp14:sizeRelH>
            <wp14:sizeRelV relativeFrom="page">
              <wp14:pctHeight>0</wp14:pctHeight>
            </wp14:sizeRelV>
          </wp:anchor>
        </w:drawing>
      </w: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Pr="006B75D0"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r>
        <w:rPr>
          <w:noProof/>
          <w:lang w:eastAsia="ru-RU"/>
        </w:rPr>
        <w:lastRenderedPageBreak/>
        <w:drawing>
          <wp:anchor distT="0" distB="0" distL="114300" distR="114300" simplePos="0" relativeHeight="251660288" behindDoc="0" locked="0" layoutInCell="1" allowOverlap="1">
            <wp:simplePos x="0" y="0"/>
            <wp:positionH relativeFrom="column">
              <wp:posOffset>419100</wp:posOffset>
            </wp:positionH>
            <wp:positionV relativeFrom="paragraph">
              <wp:posOffset>886460</wp:posOffset>
            </wp:positionV>
            <wp:extent cx="5613400" cy="7485380"/>
            <wp:effectExtent l="0" t="0" r="6350" b="127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3400" cy="7485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Додаток  7</w:t>
      </w: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8</w:t>
      </w:r>
    </w:p>
    <w:p w:rsidR="0013408E" w:rsidRDefault="0013408E" w:rsidP="0013408E">
      <w:pPr>
        <w:rPr>
          <w:rFonts w:ascii="Times New Roman" w:hAnsi="Times New Roman" w:cs="Times New Roman"/>
          <w:sz w:val="28"/>
          <w:szCs w:val="28"/>
          <w:lang w:val="uk-UA"/>
        </w:rPr>
      </w:pPr>
      <w:r>
        <w:rPr>
          <w:noProof/>
          <w:lang w:eastAsia="ru-RU"/>
        </w:rPr>
        <w:drawing>
          <wp:anchor distT="0" distB="0" distL="114300" distR="114300" simplePos="0" relativeHeight="251661312" behindDoc="0" locked="0" layoutInCell="1" allowOverlap="1">
            <wp:simplePos x="0" y="0"/>
            <wp:positionH relativeFrom="column">
              <wp:posOffset>81915</wp:posOffset>
            </wp:positionH>
            <wp:positionV relativeFrom="paragraph">
              <wp:posOffset>55880</wp:posOffset>
            </wp:positionV>
            <wp:extent cx="6104255" cy="813943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4255" cy="8139430"/>
                    </a:xfrm>
                    <a:prstGeom prst="rect">
                      <a:avLst/>
                    </a:prstGeom>
                    <a:noFill/>
                  </pic:spPr>
                </pic:pic>
              </a:graphicData>
            </a:graphic>
            <wp14:sizeRelH relativeFrom="page">
              <wp14:pctWidth>0</wp14:pctWidth>
            </wp14:sizeRelH>
            <wp14:sizeRelV relativeFrom="page">
              <wp14:pctHeight>0</wp14:pctHeight>
            </wp14:sizeRelV>
          </wp:anchor>
        </w:drawing>
      </w:r>
    </w:p>
    <w:p w:rsidR="00A51FBC" w:rsidRDefault="00A51FBC"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9 </w:t>
      </w:r>
    </w:p>
    <w:p w:rsidR="0013408E" w:rsidRDefault="0013408E" w:rsidP="0013408E">
      <w:pPr>
        <w:rPr>
          <w:rFonts w:ascii="Times New Roman" w:hAnsi="Times New Roman" w:cs="Times New Roman"/>
          <w:sz w:val="28"/>
          <w:szCs w:val="28"/>
          <w:lang w:val="uk-UA"/>
        </w:rPr>
      </w:pPr>
      <w:r>
        <w:rPr>
          <w:noProof/>
          <w:lang w:eastAsia="ru-RU"/>
        </w:rPr>
        <w:drawing>
          <wp:anchor distT="0" distB="0" distL="114300" distR="114300" simplePos="0" relativeHeight="251662336" behindDoc="0" locked="0" layoutInCell="1" allowOverlap="1">
            <wp:simplePos x="0" y="0"/>
            <wp:positionH relativeFrom="column">
              <wp:posOffset>251460</wp:posOffset>
            </wp:positionH>
            <wp:positionV relativeFrom="paragraph">
              <wp:posOffset>496570</wp:posOffset>
            </wp:positionV>
            <wp:extent cx="5755005" cy="7674610"/>
            <wp:effectExtent l="0" t="0" r="0"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5005" cy="7674610"/>
                    </a:xfrm>
                    <a:prstGeom prst="rect">
                      <a:avLst/>
                    </a:prstGeom>
                    <a:noFill/>
                  </pic:spPr>
                </pic:pic>
              </a:graphicData>
            </a:graphic>
            <wp14:sizeRelH relativeFrom="page">
              <wp14:pctWidth>0</wp14:pctWidth>
            </wp14:sizeRelH>
            <wp14:sizeRelV relativeFrom="page">
              <wp14:pctHeight>0</wp14:pctHeight>
            </wp14:sizeRelV>
          </wp:anchor>
        </w:drawing>
      </w: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10</w:t>
      </w:r>
    </w:p>
    <w:p w:rsidR="0013408E" w:rsidRDefault="0013408E" w:rsidP="0013408E">
      <w:pPr>
        <w:rPr>
          <w:rFonts w:ascii="Times New Roman" w:hAnsi="Times New Roman" w:cs="Times New Roman"/>
          <w:sz w:val="28"/>
          <w:szCs w:val="28"/>
          <w:lang w:val="uk-UA"/>
        </w:rPr>
      </w:pPr>
      <w:r>
        <w:rPr>
          <w:noProof/>
          <w:lang w:eastAsia="ru-RU"/>
        </w:rPr>
        <w:drawing>
          <wp:anchor distT="0" distB="0" distL="114300" distR="114300" simplePos="0" relativeHeight="251667456" behindDoc="0" locked="0" layoutInCell="1" allowOverlap="1">
            <wp:simplePos x="0" y="0"/>
            <wp:positionH relativeFrom="column">
              <wp:posOffset>769620</wp:posOffset>
            </wp:positionH>
            <wp:positionV relativeFrom="paragraph">
              <wp:posOffset>1419860</wp:posOffset>
            </wp:positionV>
            <wp:extent cx="4700905" cy="6268085"/>
            <wp:effectExtent l="0" t="0" r="444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0905" cy="6268085"/>
                    </a:xfrm>
                    <a:prstGeom prst="rect">
                      <a:avLst/>
                    </a:prstGeom>
                    <a:noFill/>
                  </pic:spPr>
                </pic:pic>
              </a:graphicData>
            </a:graphic>
            <wp14:sizeRelH relativeFrom="page">
              <wp14:pctWidth>0</wp14:pctWidth>
            </wp14:sizeRelH>
            <wp14:sizeRelV relativeFrom="page">
              <wp14:pctHeight>0</wp14:pctHeight>
            </wp14:sizeRelV>
          </wp:anchor>
        </w:drawing>
      </w: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rPr>
          <w:rFonts w:ascii="Times New Roman" w:hAnsi="Times New Roman" w:cs="Times New Roman"/>
          <w:sz w:val="28"/>
          <w:szCs w:val="28"/>
          <w:lang w:val="uk-UA"/>
        </w:rPr>
      </w:pPr>
    </w:p>
    <w:p w:rsidR="0013408E" w:rsidRDefault="0013408E" w:rsidP="0013408E">
      <w:pPr>
        <w:jc w:val="right"/>
        <w:rPr>
          <w:rFonts w:ascii="Times New Roman" w:hAnsi="Times New Roman" w:cs="Times New Roman"/>
          <w:sz w:val="28"/>
          <w:szCs w:val="28"/>
          <w:lang w:val="uk-UA"/>
        </w:rPr>
      </w:pPr>
      <w:r>
        <w:rPr>
          <w:rFonts w:ascii="Times New Roman" w:hAnsi="Times New Roman" w:cs="Times New Roman"/>
          <w:noProof/>
          <w:sz w:val="28"/>
          <w:szCs w:val="28"/>
          <w:lang w:val="uk-UA" w:eastAsia="ru-RU"/>
        </w:rPr>
        <w:lastRenderedPageBreak/>
        <w:t>Додаток  11</w:t>
      </w:r>
    </w:p>
    <w:p w:rsidR="0013408E" w:rsidRDefault="0013408E" w:rsidP="0013408E">
      <w:pPr>
        <w:jc w:val="right"/>
        <w:rPr>
          <w:rFonts w:ascii="Times New Roman" w:hAnsi="Times New Roman" w:cs="Times New Roman"/>
          <w:noProof/>
          <w:sz w:val="28"/>
          <w:szCs w:val="28"/>
          <w:lang w:val="uk-UA" w:eastAsia="ru-RU"/>
        </w:rPr>
      </w:pPr>
    </w:p>
    <w:p w:rsidR="0013408E" w:rsidRDefault="0013408E" w:rsidP="0013408E">
      <w:pPr>
        <w:jc w:val="right"/>
        <w:rPr>
          <w:rFonts w:ascii="Times New Roman" w:hAnsi="Times New Roman" w:cs="Times New Roman"/>
          <w:noProof/>
          <w:sz w:val="28"/>
          <w:szCs w:val="28"/>
          <w:lang w:val="uk-UA" w:eastAsia="ru-RU"/>
        </w:rPr>
      </w:pPr>
      <w:r>
        <w:rPr>
          <w:noProof/>
          <w:lang w:eastAsia="ru-RU"/>
        </w:rPr>
        <w:drawing>
          <wp:anchor distT="0" distB="0" distL="114300" distR="114300" simplePos="0" relativeHeight="251663360" behindDoc="0" locked="0" layoutInCell="1" allowOverlap="1">
            <wp:simplePos x="0" y="0"/>
            <wp:positionH relativeFrom="column">
              <wp:posOffset>571500</wp:posOffset>
            </wp:positionH>
            <wp:positionV relativeFrom="paragraph">
              <wp:posOffset>257175</wp:posOffset>
            </wp:positionV>
            <wp:extent cx="5217795" cy="6956425"/>
            <wp:effectExtent l="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7795" cy="6956425"/>
                    </a:xfrm>
                    <a:prstGeom prst="rect">
                      <a:avLst/>
                    </a:prstGeom>
                    <a:noFill/>
                  </pic:spPr>
                </pic:pic>
              </a:graphicData>
            </a:graphic>
            <wp14:sizeRelH relativeFrom="page">
              <wp14:pctWidth>0</wp14:pctWidth>
            </wp14:sizeRelH>
            <wp14:sizeRelV relativeFrom="page">
              <wp14:pctHeight>0</wp14:pctHeight>
            </wp14:sizeRelV>
          </wp:anchor>
        </w:drawing>
      </w:r>
    </w:p>
    <w:p w:rsidR="0013408E" w:rsidRDefault="0013408E" w:rsidP="0013408E">
      <w:r>
        <w:rPr>
          <w:rFonts w:ascii="Times New Roman" w:hAnsi="Times New Roman" w:cs="Times New Roman"/>
          <w:sz w:val="28"/>
          <w:szCs w:val="28"/>
          <w:lang w:val="uk-UA"/>
        </w:rPr>
        <w:br w:type="page"/>
      </w:r>
    </w:p>
    <w:p w:rsidR="0013408E" w:rsidRPr="006938E2" w:rsidRDefault="0013408E" w:rsidP="0013408E">
      <w:pPr>
        <w:rPr>
          <w:lang w:val="uk-UA"/>
        </w:rPr>
      </w:pPr>
    </w:p>
    <w:p w:rsidR="00BD7559" w:rsidRPr="0013408E" w:rsidRDefault="00BD7559">
      <w:pPr>
        <w:rPr>
          <w:lang w:val="uk-UA"/>
        </w:rPr>
      </w:pPr>
    </w:p>
    <w:sectPr w:rsidR="00BD7559" w:rsidRPr="00134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
      </v:shape>
    </w:pict>
  </w:numPicBullet>
  <w:abstractNum w:abstractNumId="0">
    <w:nsid w:val="1C727D79"/>
    <w:multiLevelType w:val="hybridMultilevel"/>
    <w:tmpl w:val="A05A109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A250BEA"/>
    <w:multiLevelType w:val="hybridMultilevel"/>
    <w:tmpl w:val="5C629356"/>
    <w:lvl w:ilvl="0" w:tplc="04190007">
      <w:start w:val="1"/>
      <w:numFmt w:val="bullet"/>
      <w:lvlText w:val=""/>
      <w:lvlPicBulletId w:val="0"/>
      <w:lvlJc w:val="left"/>
      <w:pPr>
        <w:tabs>
          <w:tab w:val="num" w:pos="510"/>
        </w:tabs>
        <w:ind w:left="510" w:hanging="360"/>
      </w:pPr>
      <w:rPr>
        <w:rFonts w:ascii="Symbol" w:hAnsi="Symbol" w:hint="default"/>
      </w:rPr>
    </w:lvl>
    <w:lvl w:ilvl="1" w:tplc="04190003">
      <w:start w:val="1"/>
      <w:numFmt w:val="bullet"/>
      <w:lvlText w:val="o"/>
      <w:lvlJc w:val="left"/>
      <w:pPr>
        <w:tabs>
          <w:tab w:val="num" w:pos="1230"/>
        </w:tabs>
        <w:ind w:left="1230" w:hanging="360"/>
      </w:pPr>
      <w:rPr>
        <w:rFonts w:ascii="Courier New" w:hAnsi="Courier New" w:hint="default"/>
      </w:rPr>
    </w:lvl>
    <w:lvl w:ilvl="2" w:tplc="04190005">
      <w:start w:val="1"/>
      <w:numFmt w:val="bullet"/>
      <w:lvlText w:val=""/>
      <w:lvlJc w:val="left"/>
      <w:pPr>
        <w:tabs>
          <w:tab w:val="num" w:pos="1950"/>
        </w:tabs>
        <w:ind w:left="1950" w:hanging="360"/>
      </w:pPr>
      <w:rPr>
        <w:rFonts w:ascii="Wingdings" w:hAnsi="Wingdings" w:hint="default"/>
      </w:rPr>
    </w:lvl>
    <w:lvl w:ilvl="3" w:tplc="04190001">
      <w:start w:val="1"/>
      <w:numFmt w:val="bullet"/>
      <w:lvlText w:val=""/>
      <w:lvlJc w:val="left"/>
      <w:pPr>
        <w:tabs>
          <w:tab w:val="num" w:pos="2670"/>
        </w:tabs>
        <w:ind w:left="2670" w:hanging="360"/>
      </w:pPr>
      <w:rPr>
        <w:rFonts w:ascii="Symbol" w:hAnsi="Symbol" w:hint="default"/>
      </w:rPr>
    </w:lvl>
    <w:lvl w:ilvl="4" w:tplc="04190003">
      <w:start w:val="1"/>
      <w:numFmt w:val="bullet"/>
      <w:lvlText w:val="o"/>
      <w:lvlJc w:val="left"/>
      <w:pPr>
        <w:tabs>
          <w:tab w:val="num" w:pos="3390"/>
        </w:tabs>
        <w:ind w:left="3390" w:hanging="360"/>
      </w:pPr>
      <w:rPr>
        <w:rFonts w:ascii="Courier New" w:hAnsi="Courier New" w:hint="default"/>
      </w:rPr>
    </w:lvl>
    <w:lvl w:ilvl="5" w:tplc="04190005">
      <w:start w:val="1"/>
      <w:numFmt w:val="bullet"/>
      <w:lvlText w:val=""/>
      <w:lvlJc w:val="left"/>
      <w:pPr>
        <w:tabs>
          <w:tab w:val="num" w:pos="4110"/>
        </w:tabs>
        <w:ind w:left="4110" w:hanging="360"/>
      </w:pPr>
      <w:rPr>
        <w:rFonts w:ascii="Wingdings" w:hAnsi="Wingdings" w:hint="default"/>
      </w:rPr>
    </w:lvl>
    <w:lvl w:ilvl="6" w:tplc="04190001">
      <w:start w:val="1"/>
      <w:numFmt w:val="bullet"/>
      <w:lvlText w:val=""/>
      <w:lvlJc w:val="left"/>
      <w:pPr>
        <w:tabs>
          <w:tab w:val="num" w:pos="4830"/>
        </w:tabs>
        <w:ind w:left="4830" w:hanging="360"/>
      </w:pPr>
      <w:rPr>
        <w:rFonts w:ascii="Symbol" w:hAnsi="Symbol" w:hint="default"/>
      </w:rPr>
    </w:lvl>
    <w:lvl w:ilvl="7" w:tplc="04190003">
      <w:start w:val="1"/>
      <w:numFmt w:val="bullet"/>
      <w:lvlText w:val="o"/>
      <w:lvlJc w:val="left"/>
      <w:pPr>
        <w:tabs>
          <w:tab w:val="num" w:pos="5550"/>
        </w:tabs>
        <w:ind w:left="5550" w:hanging="360"/>
      </w:pPr>
      <w:rPr>
        <w:rFonts w:ascii="Courier New" w:hAnsi="Courier New" w:hint="default"/>
      </w:rPr>
    </w:lvl>
    <w:lvl w:ilvl="8" w:tplc="04190005">
      <w:start w:val="1"/>
      <w:numFmt w:val="bullet"/>
      <w:lvlText w:val=""/>
      <w:lvlJc w:val="left"/>
      <w:pPr>
        <w:tabs>
          <w:tab w:val="num" w:pos="6270"/>
        </w:tabs>
        <w:ind w:left="6270" w:hanging="360"/>
      </w:pPr>
      <w:rPr>
        <w:rFonts w:ascii="Wingdings" w:hAnsi="Wingdings" w:hint="default"/>
      </w:rPr>
    </w:lvl>
  </w:abstractNum>
  <w:abstractNum w:abstractNumId="2">
    <w:nsid w:val="2BBC0DFC"/>
    <w:multiLevelType w:val="hybridMultilevel"/>
    <w:tmpl w:val="6242D3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D50CE"/>
    <w:multiLevelType w:val="hybridMultilevel"/>
    <w:tmpl w:val="6024E2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4459F"/>
    <w:multiLevelType w:val="hybridMultilevel"/>
    <w:tmpl w:val="4BC4EC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8121C0"/>
    <w:multiLevelType w:val="hybridMultilevel"/>
    <w:tmpl w:val="A1FE35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700139C"/>
    <w:multiLevelType w:val="hybridMultilevel"/>
    <w:tmpl w:val="F00EDA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8E"/>
    <w:rsid w:val="0013408E"/>
    <w:rsid w:val="00291A53"/>
    <w:rsid w:val="005F222F"/>
    <w:rsid w:val="00797A40"/>
    <w:rsid w:val="00A51FBC"/>
    <w:rsid w:val="00BA09A9"/>
    <w:rsid w:val="00BD7559"/>
    <w:rsid w:val="00BF1228"/>
    <w:rsid w:val="00D9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8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408E"/>
    <w:pPr>
      <w:ind w:left="720"/>
    </w:pPr>
  </w:style>
  <w:style w:type="paragraph" w:customStyle="1" w:styleId="1">
    <w:name w:val="Без интервала1"/>
    <w:uiPriority w:val="99"/>
    <w:rsid w:val="0013408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34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8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408E"/>
    <w:pPr>
      <w:ind w:left="720"/>
    </w:pPr>
  </w:style>
  <w:style w:type="paragraph" w:customStyle="1" w:styleId="1">
    <w:name w:val="Без интервала1"/>
    <w:uiPriority w:val="99"/>
    <w:rsid w:val="0013408E"/>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1340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nyk.net/index.php?swrd=%D1%82%D0%BE%D0%B3%D0%BE" TargetMode="External"/><Relationship Id="rId13" Type="http://schemas.openxmlformats.org/officeDocument/2006/relationships/hyperlink" Target="http://www.slovnyk.net/index.php?swrd=%D0%B0%D1%81%D0%BE%D1%86%D1%96%D0%B0%D1%86%D1%96%D1%94%D1%8E" TargetMode="External"/><Relationship Id="rId18" Type="http://schemas.openxmlformats.org/officeDocument/2006/relationships/image" Target="media/image2.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www.slovnyk.net/index.php?swrd=%D0%BD%D0%B0%D1%8F%D0%B2%D0%BD%D1%96%D1%81%D1%82%D1%8C" TargetMode="External"/><Relationship Id="rId12" Type="http://schemas.openxmlformats.org/officeDocument/2006/relationships/hyperlink" Target="http://www.slovnyk.net/index.php?swrd=%D0%B7%D0%B0" TargetMode="External"/><Relationship Id="rId17" Type="http://schemas.openxmlformats.org/officeDocument/2006/relationships/hyperlink" Target="http://www.slovnyk.net/index.php?swrd=%D1%87%D0%B8%D0%BC-%D0%BD%D0%B5%D0%B1%D1%83%D0%B4%D1%8C"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slovnyk.net/index.php?swrd=%D0%BA%D0%B8%D0%BC"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k.wikipedia.org/wiki/%D0%BB%D0%B0%D1%82%D0%B8%D0%BD%D1%81%D1%8C%D0%BA%D0%B0_%D0%BC%D0%BE%D0%B2%D0%B0" TargetMode="External"/><Relationship Id="rId11" Type="http://schemas.openxmlformats.org/officeDocument/2006/relationships/hyperlink" Target="http://www.slovnyk.net/index.php?swrd=%D0%B2%D0%B8%D0%BA%D0%BE%D1%80%D0%B8%D1%81%D1%82%D0%BE%D0%B2%D1%83%D1%94%D1%82%D1%8C%D1%81%D1%8F"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slovnyk.net/index.php?swrd=%D0%B7"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www.slovnyk.net/index.php?swrd=%D0%BD%D0%B0%D0%B2%D0%BE%D0%B4%D0%B8%D1%82%D1%8C%D1%81%D1%8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lovnyk.net/index.php?swrd=%D1%89%D0%BE" TargetMode="External"/><Relationship Id="rId14" Type="http://schemas.openxmlformats.org/officeDocument/2006/relationships/hyperlink" Target="http://www.slovnyk.net/index.php?swrd=%D0%BF%D0%BE%D0%B4%D1%96%D0%B1%D0%BD%D1%96%D1%81%D1%82%D1%8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2015-02-10T21:46:00Z</dcterms:created>
  <dcterms:modified xsi:type="dcterms:W3CDTF">2015-02-10T23:09:00Z</dcterms:modified>
</cp:coreProperties>
</file>